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FB6" w:rsidRPr="00FF1BEE" w:rsidRDefault="00033FB6" w:rsidP="00AA19CE">
      <w:pPr>
        <w:pStyle w:val="Titlu2"/>
        <w:jc w:val="center"/>
      </w:pPr>
      <w:r w:rsidRPr="00FF1BEE">
        <w:t>In atenția părinților și elevilor</w:t>
      </w:r>
    </w:p>
    <w:p w:rsidR="00033FB6" w:rsidRPr="00FF1BEE" w:rsidRDefault="00033FB6" w:rsidP="00033FB6">
      <w:pPr>
        <w:rPr>
          <w:rFonts w:ascii="Times New Roman" w:hAnsi="Times New Roman" w:cs="Times New Roman"/>
          <w:sz w:val="24"/>
          <w:szCs w:val="24"/>
          <w:lang w:val="en-US" w:bidi="en-US"/>
        </w:rPr>
      </w:pPr>
    </w:p>
    <w:p w:rsidR="00033FB6" w:rsidRPr="00FF1BEE" w:rsidRDefault="00033FB6" w:rsidP="00033FB6">
      <w:pPr>
        <w:tabs>
          <w:tab w:val="left" w:pos="2100"/>
        </w:tabs>
        <w:rPr>
          <w:rFonts w:ascii="Times New Roman" w:hAnsi="Times New Roman" w:cs="Times New Roman"/>
          <w:sz w:val="24"/>
          <w:szCs w:val="24"/>
          <w:lang w:val="en-US" w:bidi="en-US"/>
        </w:rPr>
      </w:pPr>
      <w:r w:rsidRPr="00FF1BEE">
        <w:rPr>
          <w:rFonts w:ascii="Times New Roman" w:hAnsi="Times New Roman" w:cs="Times New Roman"/>
          <w:sz w:val="24"/>
          <w:szCs w:val="24"/>
          <w:lang w:val="en-US" w:bidi="en-US"/>
        </w:rPr>
        <w:t xml:space="preserve">            Având  în vedere incidența cazurilor COVID pentru Municipiul Brad de 1,72 precum si Ordinul Ministrului Educației nr. 3235/93 cu privire la aprobarea  măsurilor de organizare a activității în cadrul unitaților/instituțiilor de învățământ în condiții de siguranț</w:t>
      </w:r>
      <w:r w:rsidR="00BE3329" w:rsidRPr="00FF1BEE">
        <w:rPr>
          <w:rFonts w:ascii="Times New Roman" w:hAnsi="Times New Roman" w:cs="Times New Roman"/>
          <w:sz w:val="24"/>
          <w:szCs w:val="24"/>
          <w:lang w:val="en-US" w:bidi="en-US"/>
        </w:rPr>
        <w:t>ă</w:t>
      </w:r>
      <w:r w:rsidRPr="00FF1BEE">
        <w:rPr>
          <w:rFonts w:ascii="Times New Roman" w:hAnsi="Times New Roman" w:cs="Times New Roman"/>
          <w:sz w:val="24"/>
          <w:szCs w:val="24"/>
          <w:lang w:val="en-US" w:bidi="en-US"/>
        </w:rPr>
        <w:t xml:space="preserve"> epidemiologică pentru prevenirea îmbolnăvirilor cu virusul SARS-COV2</w:t>
      </w:r>
      <w:r w:rsidR="00BE3329" w:rsidRPr="00FF1BEE">
        <w:rPr>
          <w:rFonts w:ascii="Times New Roman" w:hAnsi="Times New Roman" w:cs="Times New Roman"/>
          <w:sz w:val="24"/>
          <w:szCs w:val="24"/>
          <w:lang w:val="en-US" w:bidi="en-US"/>
        </w:rPr>
        <w:t>, în urma consultă</w:t>
      </w:r>
      <w:r w:rsidRPr="00FF1BEE">
        <w:rPr>
          <w:rFonts w:ascii="Times New Roman" w:hAnsi="Times New Roman" w:cs="Times New Roman"/>
          <w:sz w:val="24"/>
          <w:szCs w:val="24"/>
          <w:lang w:val="en-US" w:bidi="en-US"/>
        </w:rPr>
        <w:t xml:space="preserve">rii Consiliului Profesoral si a aprobarii Consiliului de </w:t>
      </w:r>
      <w:r w:rsidR="003C442F">
        <w:rPr>
          <w:rFonts w:ascii="Times New Roman" w:hAnsi="Times New Roman" w:cs="Times New Roman"/>
          <w:sz w:val="24"/>
          <w:szCs w:val="24"/>
          <w:lang w:val="en-US" w:bidi="en-US"/>
        </w:rPr>
        <w:t>A</w:t>
      </w:r>
      <w:r w:rsidR="00913E69" w:rsidRPr="00FF1BEE">
        <w:rPr>
          <w:rFonts w:ascii="Times New Roman" w:hAnsi="Times New Roman" w:cs="Times New Roman"/>
          <w:sz w:val="24"/>
          <w:szCs w:val="24"/>
          <w:lang w:val="en-US" w:bidi="en-US"/>
        </w:rPr>
        <w:t>dministratie, vă</w:t>
      </w:r>
      <w:r w:rsidR="00BE3329" w:rsidRPr="00FF1BEE">
        <w:rPr>
          <w:rFonts w:ascii="Times New Roman" w:hAnsi="Times New Roman" w:cs="Times New Roman"/>
          <w:sz w:val="24"/>
          <w:szCs w:val="24"/>
          <w:lang w:val="en-US" w:bidi="en-US"/>
        </w:rPr>
        <w:t xml:space="preserve"> comunicăm</w:t>
      </w:r>
      <w:r w:rsidR="00913E69" w:rsidRPr="00FF1BEE">
        <w:rPr>
          <w:rFonts w:ascii="Times New Roman" w:hAnsi="Times New Roman" w:cs="Times New Roman"/>
          <w:sz w:val="24"/>
          <w:szCs w:val="24"/>
          <w:lang w:val="en-US" w:bidi="en-US"/>
        </w:rPr>
        <w:t xml:space="preserve"> urmă</w:t>
      </w:r>
      <w:r w:rsidRPr="00FF1BEE">
        <w:rPr>
          <w:rFonts w:ascii="Times New Roman" w:hAnsi="Times New Roman" w:cs="Times New Roman"/>
          <w:sz w:val="24"/>
          <w:szCs w:val="24"/>
          <w:lang w:val="en-US" w:bidi="en-US"/>
        </w:rPr>
        <w:t>toarele:</w:t>
      </w:r>
    </w:p>
    <w:p w:rsidR="00033FB6" w:rsidRPr="00FF1BEE" w:rsidRDefault="00033FB6" w:rsidP="00033FB6">
      <w:pPr>
        <w:tabs>
          <w:tab w:val="left" w:pos="2100"/>
        </w:tabs>
        <w:rPr>
          <w:rFonts w:ascii="Times New Roman" w:hAnsi="Times New Roman" w:cs="Times New Roman"/>
          <w:sz w:val="24"/>
          <w:szCs w:val="24"/>
          <w:lang w:val="en-US" w:bidi="en-US"/>
        </w:rPr>
      </w:pPr>
      <w:r w:rsidRPr="00FF1BEE">
        <w:rPr>
          <w:rFonts w:ascii="Times New Roman" w:hAnsi="Times New Roman" w:cs="Times New Roman"/>
          <w:sz w:val="24"/>
          <w:szCs w:val="24"/>
          <w:lang w:val="en-US" w:bidi="en-US"/>
        </w:rPr>
        <w:t xml:space="preserve"> </w:t>
      </w:r>
      <w:r w:rsidR="00C730A0" w:rsidRPr="00FF1BEE">
        <w:rPr>
          <w:rFonts w:ascii="Times New Roman" w:hAnsi="Times New Roman" w:cs="Times New Roman"/>
          <w:sz w:val="24"/>
          <w:szCs w:val="24"/>
          <w:lang w:val="en-US" w:bidi="en-US"/>
        </w:rPr>
        <w:t xml:space="preserve">    La Scoala Gimnazială ”Mircea Sâ</w:t>
      </w:r>
      <w:r w:rsidRPr="00FF1BEE">
        <w:rPr>
          <w:rFonts w:ascii="Times New Roman" w:hAnsi="Times New Roman" w:cs="Times New Roman"/>
          <w:sz w:val="24"/>
          <w:szCs w:val="24"/>
          <w:lang w:val="en-US" w:bidi="en-US"/>
        </w:rPr>
        <w:t>ntimbreanu ” Brad</w:t>
      </w:r>
      <w:r w:rsidR="00C730A0" w:rsidRPr="00FF1BEE">
        <w:rPr>
          <w:rFonts w:ascii="Times New Roman" w:hAnsi="Times New Roman" w:cs="Times New Roman"/>
          <w:sz w:val="24"/>
          <w:szCs w:val="24"/>
          <w:lang w:val="en-US" w:bidi="en-US"/>
        </w:rPr>
        <w:t>, începând cu data de 8 februarie 2021 cursurile se vor</w:t>
      </w:r>
      <w:r w:rsidR="00BE3329" w:rsidRPr="00FF1BEE">
        <w:rPr>
          <w:rFonts w:ascii="Times New Roman" w:hAnsi="Times New Roman" w:cs="Times New Roman"/>
          <w:sz w:val="24"/>
          <w:szCs w:val="24"/>
          <w:lang w:val="en-US" w:bidi="en-US"/>
        </w:rPr>
        <w:t xml:space="preserve"> desfașura dupa s</w:t>
      </w:r>
      <w:r w:rsidR="00C730A0" w:rsidRPr="00FF1BEE">
        <w:rPr>
          <w:rFonts w:ascii="Times New Roman" w:hAnsi="Times New Roman" w:cs="Times New Roman"/>
          <w:sz w:val="24"/>
          <w:szCs w:val="24"/>
          <w:lang w:val="en-US" w:bidi="en-US"/>
        </w:rPr>
        <w:t>cenariul galben</w:t>
      </w:r>
      <w:r w:rsidR="00C730A0" w:rsidRPr="00FF1BEE">
        <w:rPr>
          <w:rFonts w:ascii="Times New Roman" w:hAnsi="Times New Roman" w:cs="Times New Roman"/>
          <w:sz w:val="24"/>
          <w:szCs w:val="24"/>
          <w:lang w:val="en-US" w:bidi="en-US"/>
        </w:rPr>
        <w:tab/>
      </w:r>
    </w:p>
    <w:p w:rsidR="00C730A0" w:rsidRPr="00FF1BEE" w:rsidRDefault="00913E69" w:rsidP="00C730A0">
      <w:pPr>
        <w:pStyle w:val="Listparagraf"/>
        <w:numPr>
          <w:ilvl w:val="0"/>
          <w:numId w:val="1"/>
        </w:numPr>
        <w:tabs>
          <w:tab w:val="left" w:pos="2100"/>
        </w:tabs>
        <w:rPr>
          <w:rFonts w:ascii="Times New Roman" w:hAnsi="Times New Roman" w:cs="Times New Roman"/>
          <w:b/>
          <w:sz w:val="24"/>
          <w:szCs w:val="24"/>
          <w:lang w:val="en-US" w:bidi="en-US"/>
        </w:rPr>
      </w:pPr>
      <w:r w:rsidRPr="00FF1BEE">
        <w:rPr>
          <w:rFonts w:ascii="Times New Roman" w:hAnsi="Times New Roman" w:cs="Times New Roman"/>
          <w:b/>
          <w:sz w:val="24"/>
          <w:szCs w:val="24"/>
          <w:lang w:val="en-US" w:bidi="en-US"/>
        </w:rPr>
        <w:t>Invatamant ”Față î</w:t>
      </w:r>
      <w:r w:rsidR="00C730A0" w:rsidRPr="00FF1BEE">
        <w:rPr>
          <w:rFonts w:ascii="Times New Roman" w:hAnsi="Times New Roman" w:cs="Times New Roman"/>
          <w:b/>
          <w:sz w:val="24"/>
          <w:szCs w:val="24"/>
          <w:lang w:val="en-US" w:bidi="en-US"/>
        </w:rPr>
        <w:t>n față”</w:t>
      </w:r>
    </w:p>
    <w:p w:rsidR="00C730A0" w:rsidRPr="00FF1BEE" w:rsidRDefault="00C730A0" w:rsidP="00C730A0">
      <w:pPr>
        <w:pStyle w:val="Listparagraf"/>
        <w:numPr>
          <w:ilvl w:val="1"/>
          <w:numId w:val="1"/>
        </w:numPr>
        <w:tabs>
          <w:tab w:val="left" w:pos="2100"/>
        </w:tabs>
        <w:rPr>
          <w:rFonts w:ascii="Times New Roman" w:hAnsi="Times New Roman" w:cs="Times New Roman"/>
          <w:sz w:val="24"/>
          <w:szCs w:val="24"/>
          <w:lang w:val="en-US" w:bidi="en-US"/>
        </w:rPr>
      </w:pPr>
      <w:r w:rsidRPr="00FF1BEE">
        <w:rPr>
          <w:rFonts w:ascii="Times New Roman" w:hAnsi="Times New Roman" w:cs="Times New Roman"/>
          <w:sz w:val="24"/>
          <w:szCs w:val="24"/>
          <w:lang w:val="en-US" w:bidi="en-US"/>
        </w:rPr>
        <w:t xml:space="preserve"> Grupele de grădinița cu program normal si grupele cu program prelungit</w:t>
      </w:r>
    </w:p>
    <w:p w:rsidR="00C730A0" w:rsidRPr="00FF1BEE" w:rsidRDefault="00C730A0" w:rsidP="00C730A0">
      <w:pPr>
        <w:pStyle w:val="Listparagraf"/>
        <w:numPr>
          <w:ilvl w:val="1"/>
          <w:numId w:val="1"/>
        </w:numPr>
        <w:tabs>
          <w:tab w:val="left" w:pos="2100"/>
        </w:tabs>
        <w:rPr>
          <w:rFonts w:ascii="Times New Roman" w:hAnsi="Times New Roman" w:cs="Times New Roman"/>
          <w:sz w:val="24"/>
          <w:szCs w:val="24"/>
          <w:lang w:val="en-US" w:bidi="en-US"/>
        </w:rPr>
      </w:pPr>
      <w:r w:rsidRPr="00FF1BEE">
        <w:rPr>
          <w:rFonts w:ascii="Times New Roman" w:hAnsi="Times New Roman" w:cs="Times New Roman"/>
          <w:sz w:val="24"/>
          <w:szCs w:val="24"/>
          <w:lang w:val="en-US" w:bidi="en-US"/>
        </w:rPr>
        <w:t>Clasele I – IV</w:t>
      </w:r>
    </w:p>
    <w:p w:rsidR="00C730A0" w:rsidRPr="00FF1BEE" w:rsidRDefault="00C730A0" w:rsidP="00C730A0">
      <w:pPr>
        <w:pStyle w:val="Listparagraf"/>
        <w:numPr>
          <w:ilvl w:val="1"/>
          <w:numId w:val="1"/>
        </w:numPr>
        <w:tabs>
          <w:tab w:val="left" w:pos="2100"/>
        </w:tabs>
        <w:rPr>
          <w:rFonts w:ascii="Times New Roman" w:hAnsi="Times New Roman" w:cs="Times New Roman"/>
          <w:sz w:val="24"/>
          <w:szCs w:val="24"/>
          <w:lang w:val="en-US" w:bidi="en-US"/>
        </w:rPr>
      </w:pPr>
      <w:r w:rsidRPr="00FF1BEE">
        <w:rPr>
          <w:rFonts w:ascii="Times New Roman" w:hAnsi="Times New Roman" w:cs="Times New Roman"/>
          <w:sz w:val="24"/>
          <w:szCs w:val="24"/>
          <w:lang w:val="en-US" w:bidi="en-US"/>
        </w:rPr>
        <w:t>Clasele a VIII-a</w:t>
      </w:r>
    </w:p>
    <w:p w:rsidR="00C730A0" w:rsidRPr="00FF1BEE" w:rsidRDefault="00C730A0" w:rsidP="00C730A0">
      <w:pPr>
        <w:pStyle w:val="Listparagraf"/>
        <w:numPr>
          <w:ilvl w:val="0"/>
          <w:numId w:val="1"/>
        </w:numPr>
        <w:tabs>
          <w:tab w:val="left" w:pos="2100"/>
        </w:tabs>
        <w:rPr>
          <w:rFonts w:ascii="Times New Roman" w:hAnsi="Times New Roman" w:cs="Times New Roman"/>
          <w:b/>
          <w:sz w:val="24"/>
          <w:szCs w:val="24"/>
          <w:lang w:val="en-US" w:bidi="en-US"/>
        </w:rPr>
      </w:pPr>
      <w:r w:rsidRPr="00FF1BEE">
        <w:rPr>
          <w:rFonts w:ascii="Times New Roman" w:hAnsi="Times New Roman" w:cs="Times New Roman"/>
          <w:b/>
          <w:sz w:val="24"/>
          <w:szCs w:val="24"/>
          <w:lang w:val="en-US" w:bidi="en-US"/>
        </w:rPr>
        <w:t>Invatământ ”online”</w:t>
      </w:r>
    </w:p>
    <w:p w:rsidR="00C730A0" w:rsidRPr="00FF1BEE" w:rsidRDefault="001E7DDF" w:rsidP="00C730A0">
      <w:pPr>
        <w:pStyle w:val="Listparagraf"/>
        <w:numPr>
          <w:ilvl w:val="1"/>
          <w:numId w:val="1"/>
        </w:numPr>
        <w:tabs>
          <w:tab w:val="left" w:pos="2100"/>
        </w:tabs>
        <w:rPr>
          <w:rFonts w:ascii="Times New Roman" w:hAnsi="Times New Roman" w:cs="Times New Roman"/>
          <w:sz w:val="24"/>
          <w:szCs w:val="24"/>
          <w:lang w:val="en-US" w:bidi="en-US"/>
        </w:rPr>
      </w:pPr>
      <w:r>
        <w:rPr>
          <w:rFonts w:ascii="Times New Roman" w:hAnsi="Times New Roman" w:cs="Times New Roman"/>
          <w:sz w:val="24"/>
          <w:szCs w:val="24"/>
          <w:lang w:val="en-US" w:bidi="en-US"/>
        </w:rPr>
        <w:t>Clasele V</w:t>
      </w:r>
      <w:r w:rsidR="00C730A0" w:rsidRPr="00FF1BEE">
        <w:rPr>
          <w:rFonts w:ascii="Times New Roman" w:hAnsi="Times New Roman" w:cs="Times New Roman"/>
          <w:sz w:val="24"/>
          <w:szCs w:val="24"/>
          <w:lang w:val="en-US" w:bidi="en-US"/>
        </w:rPr>
        <w:t xml:space="preserve"> – VII</w:t>
      </w:r>
    </w:p>
    <w:p w:rsidR="00C730A0" w:rsidRPr="00FF1BEE" w:rsidRDefault="00C730A0" w:rsidP="00AA19CE">
      <w:pPr>
        <w:tabs>
          <w:tab w:val="left" w:pos="2100"/>
        </w:tabs>
        <w:spacing w:after="0"/>
        <w:rPr>
          <w:rFonts w:ascii="Times New Roman" w:hAnsi="Times New Roman" w:cs="Times New Roman"/>
          <w:sz w:val="24"/>
          <w:szCs w:val="24"/>
          <w:lang w:val="en-US" w:bidi="en-US"/>
        </w:rPr>
      </w:pPr>
      <w:r w:rsidRPr="00FF1BEE">
        <w:rPr>
          <w:rFonts w:ascii="Times New Roman" w:hAnsi="Times New Roman" w:cs="Times New Roman"/>
          <w:sz w:val="24"/>
          <w:szCs w:val="24"/>
          <w:lang w:val="en-US" w:bidi="en-US"/>
        </w:rPr>
        <w:t xml:space="preserve">           Pentru elevii care particip</w:t>
      </w:r>
      <w:r w:rsidR="009551EC" w:rsidRPr="00FF1BEE">
        <w:rPr>
          <w:rFonts w:ascii="Times New Roman" w:hAnsi="Times New Roman" w:cs="Times New Roman"/>
          <w:sz w:val="24"/>
          <w:szCs w:val="24"/>
          <w:lang w:val="en-US" w:bidi="en-US"/>
        </w:rPr>
        <w:t>ă</w:t>
      </w:r>
      <w:r w:rsidRPr="00FF1BEE">
        <w:rPr>
          <w:rFonts w:ascii="Times New Roman" w:hAnsi="Times New Roman" w:cs="Times New Roman"/>
          <w:sz w:val="24"/>
          <w:szCs w:val="24"/>
          <w:lang w:val="en-US" w:bidi="en-US"/>
        </w:rPr>
        <w:t xml:space="preserve"> la cursurile din unitatea școlară sunt asigurate conform Ordinul Ministrului Educației nr. 3235/93  </w:t>
      </w:r>
      <w:r w:rsidR="00BE3329" w:rsidRPr="00FF1BEE">
        <w:rPr>
          <w:rFonts w:ascii="Times New Roman" w:hAnsi="Times New Roman" w:cs="Times New Roman"/>
          <w:sz w:val="24"/>
          <w:szCs w:val="24"/>
          <w:lang w:val="en-US" w:bidi="en-US"/>
        </w:rPr>
        <w:t>normele de distanț</w:t>
      </w:r>
      <w:r w:rsidRPr="00FF1BEE">
        <w:rPr>
          <w:rFonts w:ascii="Times New Roman" w:hAnsi="Times New Roman" w:cs="Times New Roman"/>
          <w:sz w:val="24"/>
          <w:szCs w:val="24"/>
          <w:lang w:val="en-US" w:bidi="en-US"/>
        </w:rPr>
        <w:t>are</w:t>
      </w:r>
      <w:r w:rsidR="009551EC" w:rsidRPr="00FF1BEE">
        <w:rPr>
          <w:rFonts w:ascii="Times New Roman" w:hAnsi="Times New Roman" w:cs="Times New Roman"/>
          <w:sz w:val="24"/>
          <w:szCs w:val="24"/>
          <w:lang w:val="en-US" w:bidi="en-US"/>
        </w:rPr>
        <w:t>, culoare de acces, substanț</w:t>
      </w:r>
      <w:r w:rsidRPr="00FF1BEE">
        <w:rPr>
          <w:rFonts w:ascii="Times New Roman" w:hAnsi="Times New Roman" w:cs="Times New Roman"/>
          <w:sz w:val="24"/>
          <w:szCs w:val="24"/>
          <w:lang w:val="en-US" w:bidi="en-US"/>
        </w:rPr>
        <w:t>e dezinfectante</w:t>
      </w:r>
      <w:r w:rsidR="009551EC" w:rsidRPr="00FF1BEE">
        <w:rPr>
          <w:rFonts w:ascii="Times New Roman" w:hAnsi="Times New Roman" w:cs="Times New Roman"/>
          <w:sz w:val="24"/>
          <w:szCs w:val="24"/>
          <w:lang w:val="en-US" w:bidi="en-US"/>
        </w:rPr>
        <w:t>, personal medical.</w:t>
      </w:r>
    </w:p>
    <w:p w:rsidR="00FA00C1" w:rsidRPr="00FF1BEE" w:rsidRDefault="009551EC" w:rsidP="00AA19CE">
      <w:pPr>
        <w:tabs>
          <w:tab w:val="left" w:pos="2100"/>
        </w:tabs>
        <w:spacing w:after="0"/>
        <w:rPr>
          <w:rFonts w:ascii="Times New Roman" w:hAnsi="Times New Roman" w:cs="Times New Roman"/>
          <w:sz w:val="24"/>
          <w:szCs w:val="24"/>
          <w:lang w:val="en-US" w:bidi="en-US"/>
        </w:rPr>
      </w:pPr>
      <w:r w:rsidRPr="00FF1BEE">
        <w:rPr>
          <w:rFonts w:ascii="Times New Roman" w:hAnsi="Times New Roman" w:cs="Times New Roman"/>
          <w:sz w:val="24"/>
          <w:szCs w:val="24"/>
          <w:lang w:val="en-US" w:bidi="en-US"/>
        </w:rPr>
        <w:t xml:space="preserve">     In unitatea ș</w:t>
      </w:r>
      <w:r w:rsidR="00FA00C1" w:rsidRPr="00FF1BEE">
        <w:rPr>
          <w:rFonts w:ascii="Times New Roman" w:hAnsi="Times New Roman" w:cs="Times New Roman"/>
          <w:sz w:val="24"/>
          <w:szCs w:val="24"/>
          <w:lang w:val="en-US" w:bidi="en-US"/>
        </w:rPr>
        <w:t>colara elevii vor fi obse</w:t>
      </w:r>
      <w:r w:rsidRPr="00FF1BEE">
        <w:rPr>
          <w:rFonts w:ascii="Times New Roman" w:hAnsi="Times New Roman" w:cs="Times New Roman"/>
          <w:sz w:val="24"/>
          <w:szCs w:val="24"/>
          <w:lang w:val="en-US" w:bidi="en-US"/>
        </w:rPr>
        <w:t>rvaț</w:t>
      </w:r>
      <w:r w:rsidR="00FA00C1" w:rsidRPr="00FF1BEE">
        <w:rPr>
          <w:rFonts w:ascii="Times New Roman" w:hAnsi="Times New Roman" w:cs="Times New Roman"/>
          <w:sz w:val="24"/>
          <w:szCs w:val="24"/>
          <w:lang w:val="en-US" w:bidi="en-US"/>
        </w:rPr>
        <w:t xml:space="preserve">i cu privire la starea de sănătate de către personalul medico sanitar si de  personalul </w:t>
      </w:r>
      <w:r w:rsidRPr="00FF1BEE">
        <w:rPr>
          <w:rFonts w:ascii="Times New Roman" w:hAnsi="Times New Roman" w:cs="Times New Roman"/>
          <w:sz w:val="24"/>
          <w:szCs w:val="24"/>
          <w:lang w:val="en-US" w:bidi="en-US"/>
        </w:rPr>
        <w:t xml:space="preserve">didactic </w:t>
      </w:r>
      <w:r w:rsidR="00FA00C1" w:rsidRPr="00FF1BEE">
        <w:rPr>
          <w:rFonts w:ascii="Times New Roman" w:hAnsi="Times New Roman" w:cs="Times New Roman"/>
          <w:sz w:val="24"/>
          <w:szCs w:val="24"/>
          <w:lang w:val="en-US" w:bidi="en-US"/>
        </w:rPr>
        <w:t>al  scolii.</w:t>
      </w:r>
    </w:p>
    <w:p w:rsidR="00FA00C1" w:rsidRDefault="00FA00C1" w:rsidP="00AA19CE">
      <w:pPr>
        <w:tabs>
          <w:tab w:val="left" w:pos="2100"/>
        </w:tabs>
        <w:spacing w:after="0"/>
        <w:rPr>
          <w:rFonts w:ascii="Times New Roman" w:hAnsi="Times New Roman" w:cs="Times New Roman"/>
          <w:sz w:val="24"/>
          <w:szCs w:val="24"/>
          <w:lang w:val="en-US" w:bidi="en-US"/>
        </w:rPr>
      </w:pPr>
      <w:r w:rsidRPr="00FF1BEE">
        <w:rPr>
          <w:rFonts w:ascii="Times New Roman" w:hAnsi="Times New Roman" w:cs="Times New Roman"/>
          <w:sz w:val="24"/>
          <w:szCs w:val="24"/>
          <w:lang w:val="en-US" w:bidi="en-US"/>
        </w:rPr>
        <w:t xml:space="preserve">   Rugăm în mod special părintii să evalueze zilnic starea de sănătate a copilului înainte de plecarea la școală. In cazul în care copilul prezintă simptome</w:t>
      </w:r>
      <w:r w:rsidR="00FF1BEE" w:rsidRPr="00FF1BEE">
        <w:rPr>
          <w:rFonts w:ascii="Times New Roman" w:hAnsi="Times New Roman" w:cs="Times New Roman"/>
          <w:sz w:val="24"/>
          <w:szCs w:val="24"/>
          <w:lang w:val="en-US" w:bidi="en-US"/>
        </w:rPr>
        <w:t xml:space="preserve"> vă rugă</w:t>
      </w:r>
      <w:r w:rsidRPr="00FF1BEE">
        <w:rPr>
          <w:rFonts w:ascii="Times New Roman" w:hAnsi="Times New Roman" w:cs="Times New Roman"/>
          <w:sz w:val="24"/>
          <w:szCs w:val="24"/>
          <w:lang w:val="en-US" w:bidi="en-US"/>
        </w:rPr>
        <w:t xml:space="preserve">m sa contactați </w:t>
      </w:r>
      <w:r w:rsidR="009551EC" w:rsidRPr="00FF1BEE">
        <w:rPr>
          <w:rFonts w:ascii="Times New Roman" w:hAnsi="Times New Roman" w:cs="Times New Roman"/>
          <w:sz w:val="24"/>
          <w:szCs w:val="24"/>
          <w:lang w:val="en-US" w:bidi="en-US"/>
        </w:rPr>
        <w:t xml:space="preserve">medicul </w:t>
      </w:r>
      <w:r w:rsidRPr="00FF1BEE">
        <w:rPr>
          <w:rFonts w:ascii="Times New Roman" w:hAnsi="Times New Roman" w:cs="Times New Roman"/>
          <w:sz w:val="24"/>
          <w:szCs w:val="24"/>
          <w:lang w:val="en-US" w:bidi="en-US"/>
        </w:rPr>
        <w:t>de familie.</w:t>
      </w:r>
    </w:p>
    <w:p w:rsidR="00AA19CE" w:rsidRDefault="00AA19CE" w:rsidP="00AA19CE">
      <w:pPr>
        <w:tabs>
          <w:tab w:val="left" w:pos="2100"/>
        </w:tabs>
        <w:spacing w:after="0"/>
        <w:rPr>
          <w:rFonts w:ascii="Times New Roman" w:hAnsi="Times New Roman" w:cs="Times New Roman"/>
          <w:sz w:val="24"/>
          <w:szCs w:val="24"/>
          <w:lang w:val="en-US" w:bidi="en-US"/>
        </w:rPr>
      </w:pPr>
      <w:r>
        <w:rPr>
          <w:rFonts w:ascii="Times New Roman" w:hAnsi="Times New Roman" w:cs="Times New Roman"/>
          <w:sz w:val="24"/>
          <w:szCs w:val="24"/>
          <w:lang w:val="en-US" w:bidi="en-US"/>
        </w:rPr>
        <w:t xml:space="preserve">        Purtarea mastii de protectie este obligatorie pentru elevii si  personalul unitatii scolare</w:t>
      </w:r>
      <w:r w:rsidR="001E7DDF">
        <w:rPr>
          <w:rFonts w:ascii="Times New Roman" w:hAnsi="Times New Roman" w:cs="Times New Roman"/>
          <w:sz w:val="24"/>
          <w:szCs w:val="24"/>
          <w:lang w:val="en-US" w:bidi="en-US"/>
        </w:rPr>
        <w:t>.</w:t>
      </w:r>
    </w:p>
    <w:p w:rsidR="00AA19CE" w:rsidRDefault="00AA19CE" w:rsidP="00AA19CE">
      <w:pPr>
        <w:tabs>
          <w:tab w:val="left" w:pos="2100"/>
        </w:tabs>
        <w:spacing w:after="0"/>
        <w:rPr>
          <w:rFonts w:ascii="Times New Roman" w:hAnsi="Times New Roman" w:cs="Times New Roman"/>
          <w:sz w:val="24"/>
          <w:szCs w:val="24"/>
          <w:lang w:val="en-US" w:bidi="en-US"/>
        </w:rPr>
      </w:pPr>
      <w:r>
        <w:rPr>
          <w:rFonts w:ascii="Times New Roman" w:hAnsi="Times New Roman" w:cs="Times New Roman"/>
          <w:sz w:val="24"/>
          <w:szCs w:val="24"/>
          <w:lang w:val="en-US" w:bidi="en-US"/>
        </w:rPr>
        <w:t xml:space="preserve">       Parinții/aparținătorii nu vor avea acces în curtea unitații de învățământ și nu vor putea însoți  copiii în unitatea de învătământ</w:t>
      </w:r>
      <w:r w:rsidR="001E7DDF">
        <w:rPr>
          <w:rFonts w:ascii="Times New Roman" w:hAnsi="Times New Roman" w:cs="Times New Roman"/>
          <w:sz w:val="24"/>
          <w:szCs w:val="24"/>
          <w:lang w:val="en-US" w:bidi="en-US"/>
        </w:rPr>
        <w:t>.</w:t>
      </w:r>
      <w:bookmarkStart w:id="0" w:name="_GoBack"/>
      <w:bookmarkEnd w:id="0"/>
    </w:p>
    <w:p w:rsidR="00AA19CE" w:rsidRDefault="00AA19CE" w:rsidP="00AA19CE">
      <w:pPr>
        <w:tabs>
          <w:tab w:val="left" w:pos="2100"/>
        </w:tabs>
        <w:spacing w:after="0"/>
        <w:rPr>
          <w:rFonts w:ascii="Times New Roman" w:hAnsi="Times New Roman" w:cs="Times New Roman"/>
          <w:sz w:val="24"/>
          <w:szCs w:val="24"/>
          <w:lang w:val="en-US" w:bidi="en-US"/>
        </w:rPr>
      </w:pPr>
      <w:r>
        <w:rPr>
          <w:rFonts w:ascii="Times New Roman" w:hAnsi="Times New Roman" w:cs="Times New Roman"/>
          <w:sz w:val="24"/>
          <w:szCs w:val="24"/>
          <w:lang w:val="en-US" w:bidi="en-US"/>
        </w:rPr>
        <w:t xml:space="preserve">         Comunicarea cu personalul școlii se va face prin mijloace electronice sau telefonic</w:t>
      </w:r>
    </w:p>
    <w:p w:rsidR="00AA19CE" w:rsidRDefault="00AA19CE" w:rsidP="00AA19CE">
      <w:pPr>
        <w:tabs>
          <w:tab w:val="left" w:pos="2100"/>
        </w:tabs>
        <w:spacing w:after="0"/>
        <w:rPr>
          <w:rStyle w:val="spar"/>
          <w:rFonts w:ascii="Times New Roman" w:hAnsi="Times New Roman" w:cs="Times New Roman"/>
          <w:color w:val="000000"/>
          <w:sz w:val="24"/>
          <w:szCs w:val="24"/>
        </w:rPr>
      </w:pPr>
      <w:r w:rsidRPr="00AA19CE">
        <w:rPr>
          <w:rStyle w:val="spar"/>
          <w:rFonts w:ascii="Times New Roman" w:hAnsi="Times New Roman" w:cs="Times New Roman"/>
          <w:color w:val="000000"/>
          <w:sz w:val="24"/>
          <w:szCs w:val="24"/>
        </w:rPr>
        <w:t>Părinții au obligația să anunțe unitatea de învățământ cu privire la absența elevului în următoarele situații:</w:t>
      </w:r>
    </w:p>
    <w:p w:rsidR="00AA19CE" w:rsidRDefault="00AA19CE" w:rsidP="00AA19CE">
      <w:pPr>
        <w:tabs>
          <w:tab w:val="left" w:pos="2100"/>
        </w:tabs>
        <w:spacing w:after="0"/>
        <w:rPr>
          <w:rStyle w:val="slinttl"/>
          <w:rFonts w:ascii="Times New Roman" w:hAnsi="Times New Roman" w:cs="Times New Roman"/>
          <w:color w:val="000000"/>
          <w:sz w:val="24"/>
          <w:szCs w:val="24"/>
        </w:rPr>
      </w:pPr>
      <w:r w:rsidRPr="00AA19CE">
        <w:rPr>
          <w:rStyle w:val="slinttl"/>
          <w:rFonts w:ascii="Times New Roman" w:hAnsi="Times New Roman" w:cs="Times New Roman"/>
          <w:color w:val="000000"/>
          <w:sz w:val="24"/>
          <w:szCs w:val="24"/>
        </w:rPr>
        <w:t>– </w:t>
      </w:r>
      <w:r w:rsidRPr="00AA19CE">
        <w:rPr>
          <w:rStyle w:val="slinbdy"/>
          <w:rFonts w:ascii="Times New Roman" w:hAnsi="Times New Roman" w:cs="Times New Roman"/>
          <w:color w:val="000000"/>
          <w:sz w:val="24"/>
          <w:szCs w:val="24"/>
        </w:rPr>
        <w:t>elevul prezintă simptome specifice infectării cu virusul SARS-CoV-2;</w:t>
      </w:r>
      <w:r w:rsidRPr="00AA19CE">
        <w:rPr>
          <w:rStyle w:val="slinttl"/>
          <w:rFonts w:ascii="Times New Roman" w:hAnsi="Times New Roman" w:cs="Times New Roman"/>
          <w:color w:val="000000"/>
          <w:sz w:val="24"/>
          <w:szCs w:val="24"/>
        </w:rPr>
        <w:t>–</w:t>
      </w:r>
    </w:p>
    <w:p w:rsidR="00AA19CE" w:rsidRDefault="00AA19CE" w:rsidP="00AA19CE">
      <w:pPr>
        <w:tabs>
          <w:tab w:val="left" w:pos="2100"/>
        </w:tabs>
        <w:spacing w:after="0"/>
        <w:rPr>
          <w:rStyle w:val="slinbdy"/>
          <w:rFonts w:ascii="Times New Roman" w:hAnsi="Times New Roman" w:cs="Times New Roman"/>
          <w:color w:val="000000"/>
          <w:sz w:val="24"/>
          <w:szCs w:val="24"/>
        </w:rPr>
      </w:pPr>
      <w:r w:rsidRPr="00AA19CE">
        <w:rPr>
          <w:rStyle w:val="slinttl"/>
          <w:rFonts w:ascii="Times New Roman" w:hAnsi="Times New Roman" w:cs="Times New Roman"/>
          <w:color w:val="000000"/>
          <w:sz w:val="24"/>
          <w:szCs w:val="24"/>
        </w:rPr>
        <w:t> </w:t>
      </w:r>
      <w:r w:rsidRPr="00AA19CE">
        <w:rPr>
          <w:rStyle w:val="slinbdy"/>
          <w:rFonts w:ascii="Times New Roman" w:hAnsi="Times New Roman" w:cs="Times New Roman"/>
          <w:color w:val="000000"/>
          <w:sz w:val="24"/>
          <w:szCs w:val="24"/>
        </w:rPr>
        <w:t>elevul a fost diagnosticat cu SARS-CoV-2;</w:t>
      </w:r>
    </w:p>
    <w:p w:rsidR="00AA19CE" w:rsidRPr="00AA19CE" w:rsidRDefault="00AA19CE" w:rsidP="00AA19CE">
      <w:pPr>
        <w:tabs>
          <w:tab w:val="left" w:pos="2100"/>
        </w:tabs>
        <w:spacing w:after="0"/>
        <w:rPr>
          <w:rFonts w:ascii="Times New Roman" w:hAnsi="Times New Roman" w:cs="Times New Roman"/>
          <w:sz w:val="24"/>
          <w:szCs w:val="24"/>
          <w:lang w:val="en-US" w:bidi="en-US"/>
        </w:rPr>
      </w:pPr>
      <w:r w:rsidRPr="00AA19CE">
        <w:rPr>
          <w:rStyle w:val="slinttl"/>
          <w:rFonts w:ascii="Times New Roman" w:hAnsi="Times New Roman" w:cs="Times New Roman"/>
          <w:color w:val="000000"/>
          <w:sz w:val="24"/>
          <w:szCs w:val="24"/>
        </w:rPr>
        <w:t>– </w:t>
      </w:r>
      <w:r w:rsidRPr="00AA19CE">
        <w:rPr>
          <w:rStyle w:val="slinbdy"/>
          <w:rFonts w:ascii="Times New Roman" w:hAnsi="Times New Roman" w:cs="Times New Roman"/>
          <w:color w:val="000000"/>
          <w:sz w:val="24"/>
          <w:szCs w:val="24"/>
        </w:rPr>
        <w:t>elevul este contact direct al unei persoane diagnosticate cu SARS-CoV-2 și se află în carantină.</w:t>
      </w:r>
    </w:p>
    <w:p w:rsidR="003C7479" w:rsidRDefault="003C7479" w:rsidP="003C7479">
      <w:pPr>
        <w:tabs>
          <w:tab w:val="left" w:pos="2100"/>
        </w:tabs>
        <w:jc w:val="center"/>
        <w:rPr>
          <w:rFonts w:ascii="Times New Roman" w:hAnsi="Times New Roman" w:cs="Times New Roman"/>
          <w:sz w:val="24"/>
          <w:szCs w:val="24"/>
          <w:lang w:val="en-US" w:bidi="en-US"/>
        </w:rPr>
      </w:pPr>
    </w:p>
    <w:p w:rsidR="009A2FA9" w:rsidRDefault="003C7479" w:rsidP="003C7479">
      <w:pPr>
        <w:tabs>
          <w:tab w:val="left" w:pos="2100"/>
        </w:tabs>
        <w:jc w:val="center"/>
        <w:rPr>
          <w:rFonts w:ascii="Times New Roman" w:hAnsi="Times New Roman" w:cs="Times New Roman"/>
          <w:sz w:val="24"/>
          <w:szCs w:val="24"/>
          <w:lang w:val="en-US" w:bidi="en-US"/>
        </w:rPr>
      </w:pPr>
      <w:r>
        <w:rPr>
          <w:rFonts w:ascii="Times New Roman" w:hAnsi="Times New Roman" w:cs="Times New Roman"/>
          <w:sz w:val="24"/>
          <w:szCs w:val="24"/>
          <w:lang w:val="en-US" w:bidi="en-US"/>
        </w:rPr>
        <w:t>DIRECTOR,</w:t>
      </w:r>
    </w:p>
    <w:p w:rsidR="003C7479" w:rsidRDefault="003C7479" w:rsidP="003C7479">
      <w:pPr>
        <w:tabs>
          <w:tab w:val="left" w:pos="2100"/>
        </w:tabs>
        <w:jc w:val="center"/>
        <w:rPr>
          <w:rFonts w:ascii="Times New Roman" w:hAnsi="Times New Roman" w:cs="Times New Roman"/>
          <w:sz w:val="24"/>
          <w:szCs w:val="24"/>
          <w:lang w:val="en-US" w:bidi="en-US"/>
        </w:rPr>
      </w:pPr>
      <w:r>
        <w:rPr>
          <w:rFonts w:ascii="Times New Roman" w:hAnsi="Times New Roman" w:cs="Times New Roman"/>
          <w:sz w:val="24"/>
          <w:szCs w:val="24"/>
          <w:lang w:val="en-US" w:bidi="en-US"/>
        </w:rPr>
        <w:t>Prof. Miheț Ancuța</w:t>
      </w:r>
    </w:p>
    <w:p w:rsidR="003C7479" w:rsidRPr="00FF1BEE" w:rsidRDefault="003C7479" w:rsidP="003C7479">
      <w:pPr>
        <w:tabs>
          <w:tab w:val="left" w:pos="2100"/>
        </w:tabs>
        <w:jc w:val="center"/>
        <w:rPr>
          <w:rFonts w:ascii="Times New Roman" w:hAnsi="Times New Roman" w:cs="Times New Roman"/>
          <w:sz w:val="24"/>
          <w:szCs w:val="24"/>
          <w:lang w:val="en-US" w:bidi="en-US"/>
        </w:rPr>
      </w:pPr>
    </w:p>
    <w:p w:rsidR="009A2FA9" w:rsidRPr="00FF1BEE" w:rsidRDefault="009A2FA9" w:rsidP="00C730A0">
      <w:pPr>
        <w:tabs>
          <w:tab w:val="left" w:pos="2100"/>
        </w:tabs>
        <w:rPr>
          <w:rFonts w:ascii="Times New Roman" w:hAnsi="Times New Roman" w:cs="Times New Roman"/>
          <w:sz w:val="24"/>
          <w:szCs w:val="24"/>
          <w:lang w:val="en-US" w:bidi="en-US"/>
        </w:rPr>
      </w:pPr>
    </w:p>
    <w:p w:rsidR="009A2FA9" w:rsidRPr="00AA19CE" w:rsidRDefault="009A2FA9" w:rsidP="00C730A0">
      <w:pPr>
        <w:tabs>
          <w:tab w:val="left" w:pos="2100"/>
        </w:tabs>
        <w:rPr>
          <w:rFonts w:ascii="Times New Roman" w:hAnsi="Times New Roman" w:cs="Times New Roman"/>
          <w:b/>
          <w:sz w:val="24"/>
          <w:szCs w:val="24"/>
          <w:lang w:val="en-US" w:bidi="en-US"/>
        </w:rPr>
      </w:pPr>
      <w:r w:rsidRPr="00AA19CE">
        <w:rPr>
          <w:rFonts w:ascii="Times New Roman" w:hAnsi="Times New Roman" w:cs="Times New Roman"/>
          <w:b/>
          <w:sz w:val="24"/>
          <w:szCs w:val="24"/>
          <w:lang w:val="en-US" w:bidi="en-US"/>
        </w:rPr>
        <w:t>Extras din  Ordinul Ministrului Educației nr. 3235/93</w:t>
      </w:r>
    </w:p>
    <w:p w:rsidR="009A2FA9" w:rsidRPr="009A2FA9" w:rsidRDefault="009A2FA9" w:rsidP="009A2FA9">
      <w:pPr>
        <w:spacing w:before="100" w:beforeAutospacing="1" w:after="100" w:afterAutospacing="1" w:line="240" w:lineRule="auto"/>
        <w:outlineLvl w:val="1"/>
        <w:rPr>
          <w:rFonts w:ascii="Times New Roman" w:eastAsia="Times New Roman" w:hAnsi="Times New Roman" w:cs="Times New Roman"/>
          <w:b/>
          <w:bCs/>
          <w:sz w:val="24"/>
          <w:szCs w:val="24"/>
        </w:rPr>
      </w:pPr>
      <w:r w:rsidRPr="009A2FA9">
        <w:rPr>
          <w:rFonts w:ascii="Times New Roman" w:eastAsia="Times New Roman" w:hAnsi="Times New Roman" w:cs="Times New Roman"/>
          <w:b/>
          <w:bCs/>
          <w:sz w:val="24"/>
          <w:szCs w:val="24"/>
        </w:rPr>
        <w:t>Regulile de suspendare a activității școlare la apariția infectărilor</w:t>
      </w:r>
    </w:p>
    <w:p w:rsidR="009A2FA9" w:rsidRPr="009A2FA9" w:rsidRDefault="009A2FA9" w:rsidP="009A2FA9">
      <w:pPr>
        <w:spacing w:before="100" w:beforeAutospacing="1" w:after="100" w:afterAutospacing="1" w:line="240" w:lineRule="auto"/>
        <w:rPr>
          <w:rFonts w:ascii="Times New Roman" w:eastAsia="Times New Roman" w:hAnsi="Times New Roman" w:cs="Times New Roman"/>
          <w:sz w:val="24"/>
          <w:szCs w:val="24"/>
        </w:rPr>
      </w:pPr>
      <w:r w:rsidRPr="009A2FA9">
        <w:rPr>
          <w:rFonts w:ascii="Times New Roman" w:eastAsia="Times New Roman" w:hAnsi="Times New Roman" w:cs="Times New Roman"/>
          <w:sz w:val="24"/>
          <w:szCs w:val="24"/>
        </w:rPr>
        <w:t>-la un caz depistat în clase primare şi în grădiniţe toţi acești copii stau acasă în izolare 14 zile</w:t>
      </w:r>
    </w:p>
    <w:p w:rsidR="009A2FA9" w:rsidRPr="009A2FA9" w:rsidRDefault="009A2FA9" w:rsidP="009A2FA9">
      <w:pPr>
        <w:spacing w:before="100" w:beforeAutospacing="1" w:after="100" w:afterAutospacing="1" w:line="240" w:lineRule="auto"/>
        <w:rPr>
          <w:rFonts w:ascii="Times New Roman" w:eastAsia="Times New Roman" w:hAnsi="Times New Roman" w:cs="Times New Roman"/>
          <w:sz w:val="24"/>
          <w:szCs w:val="24"/>
        </w:rPr>
      </w:pPr>
      <w:r w:rsidRPr="009A2FA9">
        <w:rPr>
          <w:rFonts w:ascii="Times New Roman" w:eastAsia="Times New Roman" w:hAnsi="Times New Roman" w:cs="Times New Roman"/>
          <w:sz w:val="24"/>
          <w:szCs w:val="24"/>
        </w:rPr>
        <w:t>-dacă acei copii merg în schimburi la grădiniţă şi în clasele primare - stă acasă doar grupa în care s-a depistat cazul</w:t>
      </w:r>
    </w:p>
    <w:p w:rsidR="009A2FA9" w:rsidRPr="009A2FA9" w:rsidRDefault="009A2FA9" w:rsidP="009A2FA9">
      <w:pPr>
        <w:spacing w:before="100" w:beforeAutospacing="1" w:after="100" w:afterAutospacing="1" w:line="240" w:lineRule="auto"/>
        <w:rPr>
          <w:rFonts w:ascii="Times New Roman" w:eastAsia="Times New Roman" w:hAnsi="Times New Roman" w:cs="Times New Roman"/>
          <w:sz w:val="24"/>
          <w:szCs w:val="24"/>
        </w:rPr>
      </w:pPr>
      <w:r w:rsidRPr="009A2FA9">
        <w:rPr>
          <w:rFonts w:ascii="Times New Roman" w:eastAsia="Times New Roman" w:hAnsi="Times New Roman" w:cs="Times New Roman"/>
          <w:sz w:val="24"/>
          <w:szCs w:val="24"/>
        </w:rPr>
        <w:t>- în consecință, la grădiniţă şi clasele 0-4 la un caz depistat - intră în izolare copiii 14 zile, cu ore online</w:t>
      </w:r>
    </w:p>
    <w:p w:rsidR="009A2FA9" w:rsidRPr="00FF1BEE" w:rsidRDefault="009A2FA9" w:rsidP="009A2FA9">
      <w:pPr>
        <w:spacing w:before="100" w:beforeAutospacing="1" w:after="100" w:afterAutospacing="1" w:line="240" w:lineRule="auto"/>
        <w:rPr>
          <w:rFonts w:ascii="Times New Roman" w:eastAsia="Times New Roman" w:hAnsi="Times New Roman" w:cs="Times New Roman"/>
          <w:sz w:val="24"/>
          <w:szCs w:val="24"/>
        </w:rPr>
      </w:pPr>
      <w:r w:rsidRPr="009A2FA9">
        <w:rPr>
          <w:rFonts w:ascii="Times New Roman" w:eastAsia="Times New Roman" w:hAnsi="Times New Roman" w:cs="Times New Roman"/>
          <w:sz w:val="24"/>
          <w:szCs w:val="24"/>
        </w:rPr>
        <w:t>-dacă apar cazuri în rândul profesorilor - se face anchetă epidemiologică şi se decide ulterior dacă e cazul să fie carantinată unitatea, respectiv să treacă în online toată şcoala</w:t>
      </w:r>
    </w:p>
    <w:p w:rsidR="00FF1BEE" w:rsidRPr="00FF1BEE" w:rsidRDefault="00FF1BEE" w:rsidP="009A2FA9">
      <w:pPr>
        <w:spacing w:before="100" w:beforeAutospacing="1" w:after="100" w:afterAutospacing="1" w:line="240" w:lineRule="auto"/>
        <w:rPr>
          <w:rFonts w:ascii="Times New Roman" w:eastAsia="Times New Roman" w:hAnsi="Times New Roman" w:cs="Times New Roman"/>
          <w:sz w:val="24"/>
          <w:szCs w:val="24"/>
        </w:rPr>
      </w:pPr>
    </w:p>
    <w:p w:rsidR="00FF1BEE" w:rsidRPr="00FF1BEE" w:rsidRDefault="00FF1BEE" w:rsidP="009A2FA9">
      <w:pPr>
        <w:spacing w:before="100" w:beforeAutospacing="1" w:after="100" w:afterAutospacing="1" w:line="240" w:lineRule="auto"/>
        <w:rPr>
          <w:rFonts w:ascii="Times New Roman" w:eastAsia="Times New Roman" w:hAnsi="Times New Roman" w:cs="Times New Roman"/>
          <w:sz w:val="24"/>
          <w:szCs w:val="24"/>
        </w:rPr>
      </w:pPr>
      <w:r w:rsidRPr="00FF1BEE">
        <w:rPr>
          <w:rFonts w:ascii="Times New Roman" w:eastAsia="Times New Roman" w:hAnsi="Times New Roman" w:cs="Times New Roman"/>
          <w:sz w:val="24"/>
          <w:szCs w:val="24"/>
        </w:rPr>
        <w:t>Art. 9</w:t>
      </w:r>
    </w:p>
    <w:p w:rsidR="00FF1BEE" w:rsidRPr="00FF1BEE" w:rsidRDefault="00FF1BEE" w:rsidP="009A2FA9">
      <w:pPr>
        <w:spacing w:before="100" w:beforeAutospacing="1" w:after="100" w:afterAutospacing="1" w:line="240" w:lineRule="auto"/>
        <w:rPr>
          <w:rStyle w:val="salnbdy"/>
          <w:rFonts w:ascii="Times New Roman" w:hAnsi="Times New Roman" w:cs="Times New Roman"/>
          <w:color w:val="000000"/>
          <w:sz w:val="24"/>
          <w:szCs w:val="24"/>
        </w:rPr>
      </w:pPr>
      <w:r w:rsidRPr="00FF1BEE">
        <w:rPr>
          <w:rStyle w:val="salnbdy"/>
          <w:rFonts w:ascii="Times New Roman" w:hAnsi="Times New Roman" w:cs="Times New Roman"/>
          <w:color w:val="000000"/>
          <w:sz w:val="24"/>
          <w:szCs w:val="24"/>
        </w:rPr>
        <w:t>Suspendarea cursurilor în unitățile de învățământ preuniversitar/conexe se dispune în următoarele situații:</w:t>
      </w:r>
    </w:p>
    <w:p w:rsidR="00FF1BEE" w:rsidRPr="00FF1BEE" w:rsidRDefault="00FF1BEE" w:rsidP="009A2FA9">
      <w:pPr>
        <w:spacing w:before="100" w:beforeAutospacing="1" w:after="100" w:afterAutospacing="1" w:line="240" w:lineRule="auto"/>
        <w:rPr>
          <w:rStyle w:val="slitbdy"/>
          <w:rFonts w:ascii="Times New Roman" w:hAnsi="Times New Roman" w:cs="Times New Roman"/>
          <w:color w:val="000000"/>
          <w:sz w:val="24"/>
          <w:szCs w:val="24"/>
        </w:rPr>
      </w:pPr>
      <w:r w:rsidRPr="00FF1BEE">
        <w:rPr>
          <w:rStyle w:val="slitttl"/>
          <w:rFonts w:ascii="Times New Roman" w:hAnsi="Times New Roman" w:cs="Times New Roman"/>
          <w:color w:val="000000"/>
          <w:sz w:val="24"/>
          <w:szCs w:val="24"/>
        </w:rPr>
        <w:t>a)</w:t>
      </w:r>
      <w:r w:rsidRPr="00FF1BEE">
        <w:rPr>
          <w:rStyle w:val="slit"/>
          <w:rFonts w:ascii="Times New Roman" w:hAnsi="Times New Roman" w:cs="Times New Roman"/>
          <w:color w:val="000000"/>
          <w:sz w:val="24"/>
          <w:szCs w:val="24"/>
        </w:rPr>
        <w:t xml:space="preserve"> </w:t>
      </w:r>
      <w:r w:rsidRPr="00FF1BEE">
        <w:rPr>
          <w:rStyle w:val="slitbdy"/>
          <w:rFonts w:ascii="Times New Roman" w:hAnsi="Times New Roman" w:cs="Times New Roman"/>
          <w:color w:val="000000"/>
          <w:sz w:val="24"/>
          <w:szCs w:val="24"/>
        </w:rPr>
        <w:t xml:space="preserve">La apariția unui caz confirmat de îmbolnăvire cu virusul SARS-CoV-2 într-o grupă de învățământ preșcolar sau clasă de învățământ primar. În această situație se suspendă cursurile grupei sau clasei respective pentru o perioadă de 14 zile. În situația în care în aceeași sală cursurile sunt organizate în schimburi, se vor suspenda doar cursurile pentru clasa în care a fost confirmat cazul de îmbolnăvire cu virusul SARS-CoV-2, urmând ca elevii din schimbul următor să își desfășoare cursurile, după finalizarea procedurilor de dezinfectare a sălii de clasă. </w:t>
      </w:r>
    </w:p>
    <w:p w:rsidR="00FF1BEE" w:rsidRPr="00FF1BEE" w:rsidRDefault="00FF1BEE" w:rsidP="009A2FA9">
      <w:pPr>
        <w:spacing w:before="100" w:beforeAutospacing="1" w:after="100" w:afterAutospacing="1" w:line="240" w:lineRule="auto"/>
        <w:rPr>
          <w:rStyle w:val="slitbdy"/>
          <w:rFonts w:ascii="Times New Roman" w:hAnsi="Times New Roman" w:cs="Times New Roman"/>
          <w:color w:val="000000"/>
          <w:sz w:val="24"/>
          <w:szCs w:val="24"/>
        </w:rPr>
      </w:pPr>
      <w:r w:rsidRPr="00FF1BEE">
        <w:rPr>
          <w:rStyle w:val="slitttl"/>
          <w:rFonts w:ascii="Times New Roman" w:hAnsi="Times New Roman" w:cs="Times New Roman"/>
          <w:color w:val="000000"/>
          <w:sz w:val="24"/>
          <w:szCs w:val="24"/>
        </w:rPr>
        <w:t>b)</w:t>
      </w:r>
      <w:r w:rsidRPr="00FF1BEE">
        <w:rPr>
          <w:rStyle w:val="slit"/>
          <w:rFonts w:ascii="Times New Roman" w:hAnsi="Times New Roman" w:cs="Times New Roman"/>
          <w:color w:val="000000"/>
          <w:sz w:val="24"/>
          <w:szCs w:val="24"/>
        </w:rPr>
        <w:t xml:space="preserve"> </w:t>
      </w:r>
      <w:r w:rsidRPr="00FF1BEE">
        <w:rPr>
          <w:rStyle w:val="slitbdy"/>
          <w:rFonts w:ascii="Times New Roman" w:hAnsi="Times New Roman" w:cs="Times New Roman"/>
          <w:color w:val="000000"/>
          <w:sz w:val="24"/>
          <w:szCs w:val="24"/>
        </w:rPr>
        <w:t xml:space="preserve">La apariția unui caz confirmat de îmbolnăvire cu virusul SARS-CoV-2 într-o clasă de învățământ gimnazial, liceal, profesional și postliceal se efectuează ancheta epidemiologică și testarea contacților acestuia. Conducerea unității de învățământ va decide în urma consultării DSPJ/DSPMB dacă se impune carantinarea celor care fac parte din aceeași clasă sau suspendarea cursurilor, după caz. </w:t>
      </w:r>
    </w:p>
    <w:p w:rsidR="00FF1BEE" w:rsidRPr="00FF1BEE" w:rsidRDefault="00FF1BEE" w:rsidP="009A2FA9">
      <w:pPr>
        <w:spacing w:before="100" w:beforeAutospacing="1" w:after="100" w:afterAutospacing="1" w:line="240" w:lineRule="auto"/>
        <w:rPr>
          <w:rStyle w:val="slitbdy"/>
          <w:rFonts w:ascii="Times New Roman" w:hAnsi="Times New Roman" w:cs="Times New Roman"/>
          <w:color w:val="000000"/>
          <w:sz w:val="24"/>
          <w:szCs w:val="24"/>
        </w:rPr>
      </w:pPr>
      <w:r w:rsidRPr="00FF1BEE">
        <w:rPr>
          <w:rStyle w:val="slitttl"/>
          <w:rFonts w:ascii="Times New Roman" w:hAnsi="Times New Roman" w:cs="Times New Roman"/>
          <w:color w:val="000000"/>
          <w:sz w:val="24"/>
          <w:szCs w:val="24"/>
        </w:rPr>
        <w:t>c)</w:t>
      </w:r>
      <w:r w:rsidRPr="00FF1BEE">
        <w:rPr>
          <w:rStyle w:val="slit"/>
          <w:rFonts w:ascii="Times New Roman" w:hAnsi="Times New Roman" w:cs="Times New Roman"/>
          <w:color w:val="000000"/>
          <w:sz w:val="24"/>
          <w:szCs w:val="24"/>
        </w:rPr>
        <w:t xml:space="preserve"> </w:t>
      </w:r>
      <w:r w:rsidRPr="00FF1BEE">
        <w:rPr>
          <w:rStyle w:val="slitbdy"/>
          <w:rFonts w:ascii="Times New Roman" w:hAnsi="Times New Roman" w:cs="Times New Roman"/>
          <w:color w:val="000000"/>
          <w:sz w:val="24"/>
          <w:szCs w:val="24"/>
        </w:rPr>
        <w:t xml:space="preserve">La apariția a două cazuri confirmate de îmbolnăvire cu virusul SARS-CoV-2 într-o clasă de învățământ gimnazial, liceal, profesional și postliceal se suspendă cursurile clasei respective pentru o perioadă de 14 zile. În situația în care în aceeași sală cursurile sunt organizate în schimburi, se vor suspenda doar cursurile pentru clasa în care a fost confirmat cazul de îmbolnăvire cu virusul SARS-CoV-2, urmând ca elevii din schimbul următor să își desfășoare cursurile după finalizarea procedurilor de dezinfectare a sălii de clasă. Măsura suspendării este dispusă prin decizia conducerii unității de învățământ/instituției conexe, după consultarea DSPJ/DSPMB, cu aplicarea prevederilor </w:t>
      </w:r>
      <w:hyperlink r:id="rId8" w:history="1">
        <w:r w:rsidRPr="00FF1BEE">
          <w:rPr>
            <w:rStyle w:val="Hyperlink"/>
            <w:rFonts w:ascii="Times New Roman" w:hAnsi="Times New Roman" w:cs="Times New Roman"/>
            <w:sz w:val="24"/>
            <w:szCs w:val="24"/>
          </w:rPr>
          <w:t>art. 9 alin. (4) din Regulamentul-cadru</w:t>
        </w:r>
      </w:hyperlink>
      <w:r w:rsidRPr="00FF1BEE">
        <w:rPr>
          <w:rStyle w:val="slitbdy"/>
          <w:rFonts w:ascii="Times New Roman" w:hAnsi="Times New Roman" w:cs="Times New Roman"/>
          <w:color w:val="000000"/>
          <w:sz w:val="24"/>
          <w:szCs w:val="24"/>
        </w:rPr>
        <w:t xml:space="preserve"> de organizare și funcționare a unităților de învățământ preuniversitar, aprobate prin </w:t>
      </w:r>
      <w:hyperlink r:id="rId9" w:history="1">
        <w:r w:rsidRPr="00FF1BEE">
          <w:rPr>
            <w:rStyle w:val="Hyperlink"/>
            <w:rFonts w:ascii="Times New Roman" w:hAnsi="Times New Roman" w:cs="Times New Roman"/>
            <w:sz w:val="24"/>
            <w:szCs w:val="24"/>
          </w:rPr>
          <w:t>Ordinul ministrului educației și cercetării nr. 5.447/2020</w:t>
        </w:r>
      </w:hyperlink>
      <w:r w:rsidRPr="00FF1BEE">
        <w:rPr>
          <w:rStyle w:val="slitbdy"/>
          <w:rFonts w:ascii="Times New Roman" w:hAnsi="Times New Roman" w:cs="Times New Roman"/>
          <w:color w:val="000000"/>
          <w:sz w:val="24"/>
          <w:szCs w:val="24"/>
        </w:rPr>
        <w:t>, cu modificările și completările ulterioare.</w:t>
      </w:r>
    </w:p>
    <w:p w:rsidR="00FF1BEE" w:rsidRPr="00FF1BEE" w:rsidRDefault="00FF1BEE" w:rsidP="009A2FA9">
      <w:pPr>
        <w:spacing w:before="100" w:beforeAutospacing="1" w:after="100" w:afterAutospacing="1" w:line="240" w:lineRule="auto"/>
        <w:rPr>
          <w:rStyle w:val="salnbdy"/>
          <w:rFonts w:ascii="Times New Roman" w:hAnsi="Times New Roman" w:cs="Times New Roman"/>
          <w:color w:val="000000"/>
          <w:sz w:val="24"/>
          <w:szCs w:val="24"/>
        </w:rPr>
      </w:pPr>
      <w:r w:rsidRPr="00FF1BEE">
        <w:rPr>
          <w:rStyle w:val="salnttl"/>
          <w:rFonts w:ascii="Times New Roman" w:hAnsi="Times New Roman" w:cs="Times New Roman"/>
          <w:color w:val="000000"/>
          <w:sz w:val="24"/>
          <w:szCs w:val="24"/>
        </w:rPr>
        <w:lastRenderedPageBreak/>
        <w:t>(2)</w:t>
      </w:r>
      <w:r w:rsidRPr="00FF1BEE">
        <w:rPr>
          <w:rStyle w:val="saln"/>
          <w:rFonts w:ascii="Times New Roman" w:hAnsi="Times New Roman" w:cs="Times New Roman"/>
          <w:color w:val="000000"/>
          <w:sz w:val="24"/>
          <w:szCs w:val="24"/>
        </w:rPr>
        <w:t xml:space="preserve"> </w:t>
      </w:r>
      <w:r w:rsidRPr="00FF1BEE">
        <w:rPr>
          <w:rStyle w:val="salnbdy"/>
          <w:rFonts w:ascii="Times New Roman" w:hAnsi="Times New Roman" w:cs="Times New Roman"/>
          <w:color w:val="000000"/>
          <w:sz w:val="24"/>
          <w:szCs w:val="24"/>
        </w:rPr>
        <w:t>DSPJ/DSPMB va efectua ancheta epidemiologică, va stabili contacții direcți ai cazurilor confirmate și va decide împreună cu conducerea unității de învățământ dacă se impune carantinarea celor care nu fac parte din clasa la care s-au suspendat cursurile, inclusiv a personalului didactic/ nedidactic/auxiliar.</w:t>
      </w:r>
    </w:p>
    <w:p w:rsidR="00FF1BEE" w:rsidRPr="00FF1BEE" w:rsidRDefault="00FF1BEE" w:rsidP="009A2FA9">
      <w:pPr>
        <w:spacing w:before="100" w:beforeAutospacing="1" w:after="100" w:afterAutospacing="1" w:line="240" w:lineRule="auto"/>
        <w:rPr>
          <w:rStyle w:val="salnbdy"/>
          <w:rFonts w:ascii="Times New Roman" w:hAnsi="Times New Roman" w:cs="Times New Roman"/>
          <w:color w:val="000000"/>
          <w:sz w:val="24"/>
          <w:szCs w:val="24"/>
        </w:rPr>
      </w:pPr>
      <w:r w:rsidRPr="00FF1BEE">
        <w:rPr>
          <w:rStyle w:val="salnbdy"/>
          <w:rFonts w:ascii="Times New Roman" w:hAnsi="Times New Roman" w:cs="Times New Roman"/>
          <w:color w:val="000000"/>
          <w:sz w:val="24"/>
          <w:szCs w:val="24"/>
        </w:rPr>
        <w:t xml:space="preserve"> </w:t>
      </w:r>
      <w:r w:rsidRPr="00FF1BEE">
        <w:rPr>
          <w:rStyle w:val="salnttl"/>
          <w:rFonts w:ascii="Times New Roman" w:hAnsi="Times New Roman" w:cs="Times New Roman"/>
          <w:color w:val="000000"/>
          <w:sz w:val="24"/>
          <w:szCs w:val="24"/>
        </w:rPr>
        <w:t>(3)</w:t>
      </w:r>
      <w:r w:rsidRPr="00FF1BEE">
        <w:rPr>
          <w:rStyle w:val="saln"/>
          <w:rFonts w:ascii="Times New Roman" w:hAnsi="Times New Roman" w:cs="Times New Roman"/>
          <w:color w:val="000000"/>
          <w:sz w:val="24"/>
          <w:szCs w:val="24"/>
        </w:rPr>
        <w:t xml:space="preserve"> </w:t>
      </w:r>
      <w:r w:rsidRPr="00FF1BEE">
        <w:rPr>
          <w:rStyle w:val="salnbdy"/>
          <w:rFonts w:ascii="Times New Roman" w:hAnsi="Times New Roman" w:cs="Times New Roman"/>
          <w:color w:val="000000"/>
          <w:sz w:val="24"/>
          <w:szCs w:val="24"/>
        </w:rPr>
        <w:t>La apariția cazurilor de îmbolnăvire cu virusul SARS-CoV-2 în rândul cadrelor didactice, didactice auxiliare sau nedidactice, acestea au obligația de a anunța conducerea unității de învățământ care va informa DSPJ/DSPMB. DSPJ/DSPMB, în urma anchetei epidemiologice, va stabili care sunt contacții direcți ai acestora și va decide împreună cu conducerea unității de învățământ dacă se impune suspendarea activităților didactice la nivelul unității de învățământ. Măsura suspendării este dispusă prin hotărârea CJSU/CMBSU, la propunerea conducerii unității de învățământ/instituției conexe, cu avizul ISJ/ISMB și al DSPJ/DSPMB.</w:t>
      </w:r>
    </w:p>
    <w:p w:rsidR="00FF1BEE" w:rsidRPr="00FF1BEE" w:rsidRDefault="00FF1BEE" w:rsidP="009A2FA9">
      <w:pPr>
        <w:spacing w:before="100" w:beforeAutospacing="1" w:after="100" w:afterAutospacing="1" w:line="240" w:lineRule="auto"/>
        <w:rPr>
          <w:rStyle w:val="salnbdy"/>
          <w:rFonts w:ascii="Times New Roman" w:hAnsi="Times New Roman" w:cs="Times New Roman"/>
          <w:color w:val="000000"/>
          <w:sz w:val="24"/>
          <w:szCs w:val="24"/>
        </w:rPr>
      </w:pPr>
      <w:r w:rsidRPr="00FF1BEE">
        <w:rPr>
          <w:rStyle w:val="salnbdy"/>
          <w:rFonts w:ascii="Times New Roman" w:hAnsi="Times New Roman" w:cs="Times New Roman"/>
          <w:color w:val="000000"/>
          <w:sz w:val="24"/>
          <w:szCs w:val="24"/>
        </w:rPr>
        <w:t xml:space="preserve"> </w:t>
      </w:r>
      <w:r w:rsidRPr="00FF1BEE">
        <w:rPr>
          <w:rStyle w:val="salnttl"/>
          <w:rFonts w:ascii="Times New Roman" w:hAnsi="Times New Roman" w:cs="Times New Roman"/>
          <w:color w:val="000000"/>
          <w:sz w:val="24"/>
          <w:szCs w:val="24"/>
        </w:rPr>
        <w:t>(4)</w:t>
      </w:r>
      <w:r w:rsidRPr="00FF1BEE">
        <w:rPr>
          <w:rStyle w:val="saln"/>
          <w:rFonts w:ascii="Times New Roman" w:hAnsi="Times New Roman" w:cs="Times New Roman"/>
          <w:color w:val="000000"/>
          <w:sz w:val="24"/>
          <w:szCs w:val="24"/>
        </w:rPr>
        <w:t xml:space="preserve"> </w:t>
      </w:r>
      <w:r w:rsidRPr="00FF1BEE">
        <w:rPr>
          <w:rStyle w:val="salnbdy"/>
          <w:rFonts w:ascii="Times New Roman" w:hAnsi="Times New Roman" w:cs="Times New Roman"/>
          <w:color w:val="000000"/>
          <w:sz w:val="24"/>
          <w:szCs w:val="24"/>
        </w:rPr>
        <w:t xml:space="preserve">În situațiile prevăzute la </w:t>
      </w:r>
      <w:r w:rsidRPr="00FF1BEE">
        <w:rPr>
          <w:rStyle w:val="slgi"/>
          <w:rFonts w:ascii="Times New Roman" w:hAnsi="Times New Roman" w:cs="Times New Roman"/>
          <w:color w:val="000000"/>
          <w:sz w:val="24"/>
          <w:szCs w:val="24"/>
        </w:rPr>
        <w:t>alin. (1) lit. a)-c)</w:t>
      </w:r>
      <w:r w:rsidRPr="00FF1BEE">
        <w:rPr>
          <w:rStyle w:val="salnbdy"/>
          <w:rFonts w:ascii="Times New Roman" w:hAnsi="Times New Roman" w:cs="Times New Roman"/>
          <w:color w:val="000000"/>
          <w:sz w:val="24"/>
          <w:szCs w:val="24"/>
        </w:rPr>
        <w:t xml:space="preserve"> și </w:t>
      </w:r>
      <w:r w:rsidRPr="00FF1BEE">
        <w:rPr>
          <w:rStyle w:val="slgi"/>
          <w:rFonts w:ascii="Times New Roman" w:hAnsi="Times New Roman" w:cs="Times New Roman"/>
          <w:color w:val="000000"/>
          <w:sz w:val="24"/>
          <w:szCs w:val="24"/>
        </w:rPr>
        <w:t>alin. (3)</w:t>
      </w:r>
      <w:r w:rsidRPr="00FF1BEE">
        <w:rPr>
          <w:rStyle w:val="salnbdy"/>
          <w:rFonts w:ascii="Times New Roman" w:hAnsi="Times New Roman" w:cs="Times New Roman"/>
          <w:color w:val="000000"/>
          <w:sz w:val="24"/>
          <w:szCs w:val="24"/>
        </w:rPr>
        <w:t xml:space="preserve"> procesul de învățământ continuă în sistem online.</w:t>
      </w:r>
    </w:p>
    <w:p w:rsidR="00FF1BEE" w:rsidRPr="00FF1BEE" w:rsidRDefault="00FF1BEE" w:rsidP="00FF1BEE">
      <w:pPr>
        <w:spacing w:before="100" w:beforeAutospacing="1" w:after="100" w:afterAutospacing="1" w:line="240" w:lineRule="auto"/>
        <w:jc w:val="center"/>
        <w:rPr>
          <w:rStyle w:val="salnbdy"/>
          <w:rFonts w:ascii="Times New Roman" w:hAnsi="Times New Roman" w:cs="Times New Roman"/>
          <w:b/>
          <w:color w:val="000000"/>
          <w:sz w:val="24"/>
          <w:szCs w:val="24"/>
        </w:rPr>
      </w:pPr>
      <w:r w:rsidRPr="00FF1BEE">
        <w:rPr>
          <w:rStyle w:val="apar"/>
          <w:rFonts w:ascii="Times New Roman" w:hAnsi="Times New Roman" w:cs="Times New Roman"/>
          <w:b/>
          <w:color w:val="000000"/>
          <w:sz w:val="24"/>
          <w:szCs w:val="24"/>
        </w:rPr>
        <w:t xml:space="preserve">Măsurile sanitare și de protecție în unitățile de învățământ </w:t>
      </w:r>
      <w:r w:rsidRPr="00FF1BEE">
        <w:rPr>
          <w:rFonts w:ascii="Times New Roman" w:hAnsi="Times New Roman" w:cs="Times New Roman"/>
          <w:b/>
          <w:color w:val="000000"/>
          <w:sz w:val="24"/>
          <w:szCs w:val="24"/>
        </w:rPr>
        <w:br/>
      </w:r>
      <w:r w:rsidRPr="00FF1BEE">
        <w:rPr>
          <w:rStyle w:val="apar"/>
          <w:rFonts w:ascii="Times New Roman" w:hAnsi="Times New Roman" w:cs="Times New Roman"/>
          <w:b/>
          <w:color w:val="000000"/>
          <w:sz w:val="24"/>
          <w:szCs w:val="24"/>
        </w:rPr>
        <w:t>preuniversitar/unitățile conexe în perioada pandemiei de COVID-19</w:t>
      </w:r>
    </w:p>
    <w:p w:rsidR="00FF1BEE" w:rsidRPr="00FF1BEE" w:rsidRDefault="00FF1BEE" w:rsidP="009A2FA9">
      <w:pPr>
        <w:spacing w:before="100" w:beforeAutospacing="1" w:after="100" w:afterAutospacing="1" w:line="240" w:lineRule="auto"/>
        <w:rPr>
          <w:rStyle w:val="salnbdy"/>
          <w:rFonts w:ascii="Times New Roman" w:hAnsi="Times New Roman" w:cs="Times New Roman"/>
          <w:color w:val="000000"/>
          <w:sz w:val="24"/>
          <w:szCs w:val="24"/>
        </w:rPr>
      </w:pPr>
    </w:p>
    <w:p w:rsidR="00FF1BEE" w:rsidRPr="00FF1BEE" w:rsidRDefault="00FF1BEE" w:rsidP="009A2FA9">
      <w:pPr>
        <w:spacing w:before="100" w:beforeAutospacing="1" w:after="100" w:afterAutospacing="1" w:line="240" w:lineRule="auto"/>
        <w:rPr>
          <w:rStyle w:val="spctbdy"/>
          <w:rFonts w:ascii="Times New Roman" w:hAnsi="Times New Roman" w:cs="Times New Roman"/>
          <w:color w:val="000000"/>
          <w:sz w:val="24"/>
          <w:szCs w:val="24"/>
        </w:rPr>
      </w:pPr>
      <w:r w:rsidRPr="00FF1BEE">
        <w:rPr>
          <w:rStyle w:val="spctbdy"/>
          <w:rFonts w:ascii="Times New Roman" w:hAnsi="Times New Roman" w:cs="Times New Roman"/>
          <w:color w:val="000000"/>
          <w:sz w:val="24"/>
          <w:szCs w:val="24"/>
        </w:rPr>
        <w:t>Măsuri de protecție la nivel individual</w:t>
      </w:r>
    </w:p>
    <w:p w:rsidR="00FF1BEE" w:rsidRPr="00FF1BEE" w:rsidRDefault="00FF1BEE" w:rsidP="009A2FA9">
      <w:pPr>
        <w:spacing w:before="100" w:beforeAutospacing="1" w:after="100" w:afterAutospacing="1" w:line="240" w:lineRule="auto"/>
        <w:rPr>
          <w:rStyle w:val="spar"/>
          <w:rFonts w:ascii="Times New Roman" w:hAnsi="Times New Roman" w:cs="Times New Roman"/>
          <w:color w:val="000000"/>
          <w:sz w:val="24"/>
          <w:szCs w:val="24"/>
        </w:rPr>
      </w:pPr>
      <w:r w:rsidRPr="00FF1BEE">
        <w:rPr>
          <w:rStyle w:val="spctttl"/>
          <w:rFonts w:ascii="Times New Roman" w:hAnsi="Times New Roman" w:cs="Times New Roman"/>
          <w:color w:val="000000"/>
          <w:sz w:val="24"/>
          <w:szCs w:val="24"/>
        </w:rPr>
        <w:t>1.</w:t>
      </w:r>
      <w:r w:rsidRPr="00FF1BEE">
        <w:rPr>
          <w:rStyle w:val="spct"/>
          <w:rFonts w:ascii="Times New Roman" w:hAnsi="Times New Roman" w:cs="Times New Roman"/>
          <w:color w:val="000000"/>
          <w:sz w:val="24"/>
          <w:szCs w:val="24"/>
        </w:rPr>
        <w:t xml:space="preserve"> </w:t>
      </w:r>
      <w:r w:rsidRPr="00FF1BEE">
        <w:rPr>
          <w:rStyle w:val="spctbdy"/>
          <w:rFonts w:ascii="Times New Roman" w:hAnsi="Times New Roman" w:cs="Times New Roman"/>
          <w:color w:val="000000"/>
          <w:sz w:val="24"/>
          <w:szCs w:val="24"/>
        </w:rPr>
        <w:t xml:space="preserve">Spălarea/Dezinfectarea mâinilor </w:t>
      </w:r>
      <w:r w:rsidRPr="00FF1BEE">
        <w:rPr>
          <w:rStyle w:val="spar"/>
          <w:rFonts w:ascii="Times New Roman" w:hAnsi="Times New Roman" w:cs="Times New Roman"/>
          <w:color w:val="000000"/>
          <w:sz w:val="24"/>
          <w:szCs w:val="24"/>
        </w:rPr>
        <w:t>Atât elevii, cât și personalul au obligația de a se spăla/de a-și dezinfecta mâinile:</w:t>
      </w:r>
    </w:p>
    <w:p w:rsidR="00FF1BEE" w:rsidRDefault="00FF1BEE" w:rsidP="009A2FA9">
      <w:pPr>
        <w:spacing w:before="100" w:beforeAutospacing="1" w:after="100" w:afterAutospacing="1" w:line="240" w:lineRule="auto"/>
        <w:rPr>
          <w:rStyle w:val="slitbdy"/>
          <w:rFonts w:ascii="Times New Roman" w:hAnsi="Times New Roman" w:cs="Times New Roman"/>
          <w:color w:val="000000"/>
          <w:sz w:val="24"/>
          <w:szCs w:val="24"/>
        </w:rPr>
      </w:pPr>
      <w:r w:rsidRPr="00FF1BEE">
        <w:rPr>
          <w:rStyle w:val="slitttl"/>
          <w:rFonts w:ascii="Times New Roman" w:hAnsi="Times New Roman" w:cs="Times New Roman"/>
          <w:color w:val="000000"/>
          <w:sz w:val="24"/>
          <w:szCs w:val="24"/>
        </w:rPr>
        <w:t>a)</w:t>
      </w:r>
      <w:r w:rsidRPr="00FF1BEE">
        <w:rPr>
          <w:rStyle w:val="slit"/>
          <w:rFonts w:ascii="Times New Roman" w:hAnsi="Times New Roman" w:cs="Times New Roman"/>
          <w:color w:val="000000"/>
          <w:sz w:val="24"/>
          <w:szCs w:val="24"/>
        </w:rPr>
        <w:t xml:space="preserve"> </w:t>
      </w:r>
      <w:r w:rsidRPr="00FF1BEE">
        <w:rPr>
          <w:rStyle w:val="slitbdy"/>
          <w:rFonts w:ascii="Times New Roman" w:hAnsi="Times New Roman" w:cs="Times New Roman"/>
          <w:color w:val="000000"/>
          <w:sz w:val="24"/>
          <w:szCs w:val="24"/>
        </w:rPr>
        <w:t>imediat după intrarea în școală și înainte de a intra în sala de clasă;</w:t>
      </w:r>
    </w:p>
    <w:p w:rsidR="00FF1BEE" w:rsidRDefault="00FF1BEE" w:rsidP="009A2FA9">
      <w:pPr>
        <w:spacing w:before="100" w:beforeAutospacing="1" w:after="100" w:afterAutospacing="1" w:line="240" w:lineRule="auto"/>
        <w:rPr>
          <w:rStyle w:val="slitbdy"/>
          <w:rFonts w:ascii="Times New Roman" w:hAnsi="Times New Roman" w:cs="Times New Roman"/>
          <w:color w:val="000000"/>
          <w:sz w:val="24"/>
          <w:szCs w:val="24"/>
        </w:rPr>
      </w:pPr>
      <w:r w:rsidRPr="00FF1BEE">
        <w:rPr>
          <w:rStyle w:val="slitttl"/>
          <w:rFonts w:ascii="Times New Roman" w:hAnsi="Times New Roman" w:cs="Times New Roman"/>
          <w:color w:val="000000"/>
          <w:sz w:val="24"/>
          <w:szCs w:val="24"/>
        </w:rPr>
        <w:t>b)</w:t>
      </w:r>
      <w:r w:rsidRPr="00FF1BEE">
        <w:rPr>
          <w:rStyle w:val="slit"/>
          <w:rFonts w:ascii="Times New Roman" w:hAnsi="Times New Roman" w:cs="Times New Roman"/>
          <w:color w:val="000000"/>
          <w:sz w:val="24"/>
          <w:szCs w:val="24"/>
        </w:rPr>
        <w:t xml:space="preserve"> </w:t>
      </w:r>
      <w:r w:rsidRPr="00FF1BEE">
        <w:rPr>
          <w:rStyle w:val="slitbdy"/>
          <w:rFonts w:ascii="Times New Roman" w:hAnsi="Times New Roman" w:cs="Times New Roman"/>
          <w:color w:val="000000"/>
          <w:sz w:val="24"/>
          <w:szCs w:val="24"/>
        </w:rPr>
        <w:t>înainte de pauzele de masă;</w:t>
      </w:r>
    </w:p>
    <w:p w:rsidR="00FF1BEE" w:rsidRDefault="00FF1BEE" w:rsidP="009A2FA9">
      <w:pPr>
        <w:spacing w:before="100" w:beforeAutospacing="1" w:after="100" w:afterAutospacing="1" w:line="240" w:lineRule="auto"/>
        <w:rPr>
          <w:rStyle w:val="slitbdy"/>
          <w:rFonts w:ascii="Times New Roman" w:hAnsi="Times New Roman" w:cs="Times New Roman"/>
          <w:color w:val="000000"/>
          <w:sz w:val="24"/>
          <w:szCs w:val="24"/>
        </w:rPr>
      </w:pPr>
      <w:r w:rsidRPr="00FF1BEE">
        <w:rPr>
          <w:rStyle w:val="slitttl"/>
          <w:rFonts w:ascii="Times New Roman" w:hAnsi="Times New Roman" w:cs="Times New Roman"/>
          <w:color w:val="000000"/>
          <w:sz w:val="24"/>
          <w:szCs w:val="24"/>
        </w:rPr>
        <w:t>c)</w:t>
      </w:r>
      <w:r w:rsidRPr="00FF1BEE">
        <w:rPr>
          <w:rStyle w:val="slit"/>
          <w:rFonts w:ascii="Times New Roman" w:hAnsi="Times New Roman" w:cs="Times New Roman"/>
          <w:color w:val="000000"/>
          <w:sz w:val="24"/>
          <w:szCs w:val="24"/>
        </w:rPr>
        <w:t xml:space="preserve"> </w:t>
      </w:r>
      <w:r w:rsidRPr="00FF1BEE">
        <w:rPr>
          <w:rStyle w:val="slitbdy"/>
          <w:rFonts w:ascii="Times New Roman" w:hAnsi="Times New Roman" w:cs="Times New Roman"/>
          <w:color w:val="000000"/>
          <w:sz w:val="24"/>
          <w:szCs w:val="24"/>
        </w:rPr>
        <w:t>înainte și după utilizarea toaletei;</w:t>
      </w:r>
    </w:p>
    <w:p w:rsidR="00FF1BEE" w:rsidRDefault="00FF1BEE" w:rsidP="009A2FA9">
      <w:pPr>
        <w:spacing w:before="100" w:beforeAutospacing="1" w:after="100" w:afterAutospacing="1" w:line="240" w:lineRule="auto"/>
        <w:rPr>
          <w:rStyle w:val="slitbdy"/>
          <w:rFonts w:ascii="Times New Roman" w:hAnsi="Times New Roman" w:cs="Times New Roman"/>
          <w:color w:val="000000"/>
          <w:sz w:val="24"/>
          <w:szCs w:val="24"/>
        </w:rPr>
      </w:pPr>
      <w:r w:rsidRPr="00FF1BEE">
        <w:rPr>
          <w:rStyle w:val="slitttl"/>
          <w:rFonts w:ascii="Times New Roman" w:hAnsi="Times New Roman" w:cs="Times New Roman"/>
          <w:color w:val="000000"/>
          <w:sz w:val="24"/>
          <w:szCs w:val="24"/>
        </w:rPr>
        <w:t>d)</w:t>
      </w:r>
      <w:r w:rsidRPr="00FF1BEE">
        <w:rPr>
          <w:rStyle w:val="slit"/>
          <w:rFonts w:ascii="Times New Roman" w:hAnsi="Times New Roman" w:cs="Times New Roman"/>
          <w:color w:val="000000"/>
          <w:sz w:val="24"/>
          <w:szCs w:val="24"/>
        </w:rPr>
        <w:t xml:space="preserve"> </w:t>
      </w:r>
      <w:r w:rsidRPr="00FF1BEE">
        <w:rPr>
          <w:rStyle w:val="slitbdy"/>
          <w:rFonts w:ascii="Times New Roman" w:hAnsi="Times New Roman" w:cs="Times New Roman"/>
          <w:color w:val="000000"/>
          <w:sz w:val="24"/>
          <w:szCs w:val="24"/>
        </w:rPr>
        <w:t>după tuse sau strănut;</w:t>
      </w:r>
    </w:p>
    <w:p w:rsidR="00FF1BEE" w:rsidRDefault="00FF1BEE" w:rsidP="009A2FA9">
      <w:pPr>
        <w:spacing w:before="100" w:beforeAutospacing="1" w:after="100" w:afterAutospacing="1" w:line="240" w:lineRule="auto"/>
        <w:rPr>
          <w:rStyle w:val="slitbdy"/>
          <w:rFonts w:ascii="Times New Roman" w:hAnsi="Times New Roman" w:cs="Times New Roman"/>
          <w:color w:val="000000"/>
          <w:sz w:val="24"/>
          <w:szCs w:val="24"/>
        </w:rPr>
      </w:pPr>
      <w:r w:rsidRPr="00FF1BEE">
        <w:rPr>
          <w:rStyle w:val="slitttl"/>
          <w:rFonts w:ascii="Times New Roman" w:hAnsi="Times New Roman" w:cs="Times New Roman"/>
          <w:color w:val="000000"/>
          <w:sz w:val="24"/>
          <w:szCs w:val="24"/>
        </w:rPr>
        <w:t>e)</w:t>
      </w:r>
      <w:r w:rsidRPr="00FF1BEE">
        <w:rPr>
          <w:rStyle w:val="slit"/>
          <w:rFonts w:ascii="Times New Roman" w:hAnsi="Times New Roman" w:cs="Times New Roman"/>
          <w:color w:val="000000"/>
          <w:sz w:val="24"/>
          <w:szCs w:val="24"/>
        </w:rPr>
        <w:t xml:space="preserve"> </w:t>
      </w:r>
      <w:r w:rsidRPr="00FF1BEE">
        <w:rPr>
          <w:rStyle w:val="slitbdy"/>
          <w:rFonts w:ascii="Times New Roman" w:hAnsi="Times New Roman" w:cs="Times New Roman"/>
          <w:color w:val="000000"/>
          <w:sz w:val="24"/>
          <w:szCs w:val="24"/>
        </w:rPr>
        <w:t>ori de câte ori este necesar.</w:t>
      </w:r>
    </w:p>
    <w:p w:rsidR="00FF1BEE" w:rsidRDefault="00FF1BEE" w:rsidP="009A2FA9">
      <w:pPr>
        <w:spacing w:before="100" w:beforeAutospacing="1" w:after="100" w:afterAutospacing="1" w:line="240" w:lineRule="auto"/>
        <w:rPr>
          <w:rStyle w:val="spctbdy"/>
          <w:rFonts w:ascii="Times New Roman" w:hAnsi="Times New Roman" w:cs="Times New Roman"/>
          <w:color w:val="000000"/>
          <w:sz w:val="24"/>
          <w:szCs w:val="24"/>
        </w:rPr>
      </w:pPr>
      <w:r w:rsidRPr="00FF1BEE">
        <w:rPr>
          <w:rStyle w:val="spctttl"/>
          <w:rFonts w:ascii="Times New Roman" w:hAnsi="Times New Roman" w:cs="Times New Roman"/>
          <w:color w:val="000000"/>
          <w:sz w:val="24"/>
          <w:szCs w:val="24"/>
        </w:rPr>
        <w:t>2.</w:t>
      </w:r>
      <w:r w:rsidRPr="00FF1BEE">
        <w:rPr>
          <w:rStyle w:val="spct"/>
          <w:rFonts w:ascii="Times New Roman" w:hAnsi="Times New Roman" w:cs="Times New Roman"/>
          <w:color w:val="000000"/>
          <w:sz w:val="24"/>
          <w:szCs w:val="24"/>
        </w:rPr>
        <w:t xml:space="preserve"> </w:t>
      </w:r>
      <w:r w:rsidRPr="00FF1BEE">
        <w:rPr>
          <w:rStyle w:val="spctbdy"/>
          <w:rFonts w:ascii="Times New Roman" w:hAnsi="Times New Roman" w:cs="Times New Roman"/>
          <w:color w:val="000000"/>
          <w:sz w:val="24"/>
          <w:szCs w:val="24"/>
        </w:rPr>
        <w:t>Purtarea măștii de protecție:</w:t>
      </w:r>
    </w:p>
    <w:p w:rsidR="00FF1BEE" w:rsidRDefault="00FF1BEE" w:rsidP="009A2FA9">
      <w:pPr>
        <w:spacing w:before="100" w:beforeAutospacing="1" w:after="100" w:afterAutospacing="1" w:line="240" w:lineRule="auto"/>
        <w:rPr>
          <w:rStyle w:val="slitbdy"/>
          <w:rFonts w:ascii="Times New Roman" w:hAnsi="Times New Roman" w:cs="Times New Roman"/>
          <w:color w:val="000000"/>
          <w:sz w:val="24"/>
          <w:szCs w:val="24"/>
        </w:rPr>
      </w:pPr>
      <w:r w:rsidRPr="00FF1BEE">
        <w:rPr>
          <w:rStyle w:val="slitttl"/>
          <w:rFonts w:ascii="Times New Roman" w:hAnsi="Times New Roman" w:cs="Times New Roman"/>
          <w:color w:val="000000"/>
          <w:sz w:val="24"/>
          <w:szCs w:val="24"/>
        </w:rPr>
        <w:t>a)</w:t>
      </w:r>
      <w:r w:rsidRPr="00FF1BEE">
        <w:rPr>
          <w:rStyle w:val="slit"/>
          <w:rFonts w:ascii="Times New Roman" w:hAnsi="Times New Roman" w:cs="Times New Roman"/>
          <w:color w:val="000000"/>
          <w:sz w:val="24"/>
          <w:szCs w:val="24"/>
        </w:rPr>
        <w:t xml:space="preserve"> </w:t>
      </w:r>
      <w:r w:rsidRPr="00FF1BEE">
        <w:rPr>
          <w:rStyle w:val="slitbdy"/>
          <w:rFonts w:ascii="Times New Roman" w:hAnsi="Times New Roman" w:cs="Times New Roman"/>
          <w:color w:val="000000"/>
          <w:sz w:val="24"/>
          <w:szCs w:val="24"/>
        </w:rPr>
        <w:t>masca de protecție este obligatorie pentru întreg personalul unității de învățământ și va fi purtată în sălile de clasă, în cancelarie, în timpul deplasării în incinta unității de învățământ și în timpul pauzelor, atât în interior, cât și în exterior;</w:t>
      </w:r>
    </w:p>
    <w:p w:rsidR="00FF1BEE" w:rsidRDefault="00FF1BEE" w:rsidP="009A2FA9">
      <w:pPr>
        <w:spacing w:before="100" w:beforeAutospacing="1" w:after="100" w:afterAutospacing="1" w:line="240" w:lineRule="auto"/>
        <w:rPr>
          <w:rStyle w:val="slitbdy"/>
          <w:rFonts w:ascii="Times New Roman" w:hAnsi="Times New Roman" w:cs="Times New Roman"/>
          <w:color w:val="000000"/>
          <w:sz w:val="24"/>
          <w:szCs w:val="24"/>
        </w:rPr>
      </w:pPr>
      <w:r w:rsidRPr="00FF1BEE">
        <w:rPr>
          <w:rStyle w:val="slitttl"/>
          <w:rFonts w:ascii="Times New Roman" w:hAnsi="Times New Roman" w:cs="Times New Roman"/>
          <w:color w:val="000000"/>
          <w:sz w:val="24"/>
          <w:szCs w:val="24"/>
        </w:rPr>
        <w:t>b)</w:t>
      </w:r>
      <w:r w:rsidRPr="00FF1BEE">
        <w:rPr>
          <w:rStyle w:val="slit"/>
          <w:rFonts w:ascii="Times New Roman" w:hAnsi="Times New Roman" w:cs="Times New Roman"/>
          <w:color w:val="000000"/>
          <w:sz w:val="24"/>
          <w:szCs w:val="24"/>
        </w:rPr>
        <w:t xml:space="preserve"> </w:t>
      </w:r>
      <w:r w:rsidRPr="00FF1BEE">
        <w:rPr>
          <w:rStyle w:val="slitbdy"/>
          <w:rFonts w:ascii="Times New Roman" w:hAnsi="Times New Roman" w:cs="Times New Roman"/>
          <w:color w:val="000000"/>
          <w:sz w:val="24"/>
          <w:szCs w:val="24"/>
        </w:rPr>
        <w:t>masca de protecție este obligatorie pentru elevii din învățământul primar, gimnazial și liceal și pentru studenți și va fi purtată în sălile de clasă, în timpul deplasării în incinta unității de învățământ și în timpul pauzelor, atât în interior, cât și în exterior;</w:t>
      </w:r>
    </w:p>
    <w:p w:rsidR="00FF1BEE" w:rsidRDefault="00FF1BEE" w:rsidP="009A2FA9">
      <w:pPr>
        <w:spacing w:before="100" w:beforeAutospacing="1" w:after="100" w:afterAutospacing="1" w:line="240" w:lineRule="auto"/>
        <w:rPr>
          <w:rStyle w:val="slitbdy"/>
          <w:rFonts w:ascii="Times New Roman" w:hAnsi="Times New Roman" w:cs="Times New Roman"/>
          <w:color w:val="000000"/>
          <w:sz w:val="24"/>
          <w:szCs w:val="24"/>
        </w:rPr>
      </w:pPr>
      <w:r w:rsidRPr="00FF1BEE">
        <w:rPr>
          <w:rStyle w:val="slitttl"/>
          <w:rFonts w:ascii="Times New Roman" w:hAnsi="Times New Roman" w:cs="Times New Roman"/>
          <w:color w:val="000000"/>
          <w:sz w:val="24"/>
          <w:szCs w:val="24"/>
        </w:rPr>
        <w:t>c)</w:t>
      </w:r>
      <w:r w:rsidRPr="00FF1BEE">
        <w:rPr>
          <w:rStyle w:val="slit"/>
          <w:rFonts w:ascii="Times New Roman" w:hAnsi="Times New Roman" w:cs="Times New Roman"/>
          <w:color w:val="000000"/>
          <w:sz w:val="24"/>
          <w:szCs w:val="24"/>
        </w:rPr>
        <w:t xml:space="preserve"> </w:t>
      </w:r>
      <w:r w:rsidRPr="00FF1BEE">
        <w:rPr>
          <w:rStyle w:val="slitbdy"/>
          <w:rFonts w:ascii="Times New Roman" w:hAnsi="Times New Roman" w:cs="Times New Roman"/>
          <w:color w:val="000000"/>
          <w:sz w:val="24"/>
          <w:szCs w:val="24"/>
        </w:rPr>
        <w:t>masca de protecție nu este obligatorie în cazul preșcolarilor;</w:t>
      </w:r>
    </w:p>
    <w:p w:rsidR="00FF1BEE" w:rsidRDefault="00FF1BEE" w:rsidP="009A2FA9">
      <w:pPr>
        <w:spacing w:before="100" w:beforeAutospacing="1" w:after="100" w:afterAutospacing="1" w:line="240" w:lineRule="auto"/>
        <w:rPr>
          <w:rStyle w:val="slitbdy"/>
          <w:rFonts w:ascii="Times New Roman" w:hAnsi="Times New Roman" w:cs="Times New Roman"/>
          <w:color w:val="000000"/>
          <w:sz w:val="24"/>
          <w:szCs w:val="24"/>
        </w:rPr>
      </w:pPr>
      <w:r w:rsidRPr="00FF1BEE">
        <w:rPr>
          <w:rStyle w:val="slitttl"/>
          <w:rFonts w:ascii="Times New Roman" w:hAnsi="Times New Roman" w:cs="Times New Roman"/>
          <w:color w:val="000000"/>
          <w:sz w:val="24"/>
          <w:szCs w:val="24"/>
        </w:rPr>
        <w:lastRenderedPageBreak/>
        <w:t>d)</w:t>
      </w:r>
      <w:r w:rsidRPr="00FF1BEE">
        <w:rPr>
          <w:rStyle w:val="slit"/>
          <w:rFonts w:ascii="Times New Roman" w:hAnsi="Times New Roman" w:cs="Times New Roman"/>
          <w:color w:val="000000"/>
          <w:sz w:val="24"/>
          <w:szCs w:val="24"/>
        </w:rPr>
        <w:t xml:space="preserve"> </w:t>
      </w:r>
      <w:r w:rsidRPr="00FF1BEE">
        <w:rPr>
          <w:rStyle w:val="slitbdy"/>
          <w:rFonts w:ascii="Times New Roman" w:hAnsi="Times New Roman" w:cs="Times New Roman"/>
          <w:color w:val="000000"/>
          <w:sz w:val="24"/>
          <w:szCs w:val="24"/>
        </w:rPr>
        <w:t>schimbul măștii de protecție între persoane este interzis.</w:t>
      </w:r>
    </w:p>
    <w:p w:rsidR="008A31C1" w:rsidRDefault="00FF1BEE" w:rsidP="009A2FA9">
      <w:pPr>
        <w:spacing w:before="100" w:beforeAutospacing="1" w:after="100" w:afterAutospacing="1" w:line="240" w:lineRule="auto"/>
        <w:rPr>
          <w:rStyle w:val="spctbdy"/>
          <w:rFonts w:ascii="Times New Roman" w:hAnsi="Times New Roman" w:cs="Times New Roman"/>
          <w:color w:val="000000"/>
          <w:sz w:val="24"/>
          <w:szCs w:val="24"/>
        </w:rPr>
      </w:pPr>
      <w:r w:rsidRPr="00FF1BEE">
        <w:rPr>
          <w:rStyle w:val="spctttl"/>
          <w:rFonts w:ascii="Times New Roman" w:hAnsi="Times New Roman" w:cs="Times New Roman"/>
          <w:color w:val="000000"/>
          <w:sz w:val="24"/>
          <w:szCs w:val="24"/>
        </w:rPr>
        <w:t>IV.</w:t>
      </w:r>
      <w:r w:rsidRPr="00FF1BEE">
        <w:rPr>
          <w:rStyle w:val="spct"/>
          <w:rFonts w:ascii="Times New Roman" w:hAnsi="Times New Roman" w:cs="Times New Roman"/>
          <w:color w:val="000000"/>
          <w:sz w:val="24"/>
          <w:szCs w:val="24"/>
        </w:rPr>
        <w:t xml:space="preserve"> </w:t>
      </w:r>
      <w:r w:rsidRPr="00FF1BEE">
        <w:rPr>
          <w:rStyle w:val="spctbdy"/>
          <w:rFonts w:ascii="Times New Roman" w:hAnsi="Times New Roman" w:cs="Times New Roman"/>
          <w:color w:val="000000"/>
          <w:sz w:val="24"/>
          <w:szCs w:val="24"/>
        </w:rPr>
        <w:t>Instruirea personalului și comunicarea permanentă de informații pentru elevi și părinți privind măsurile de prevenire a infecției cu SARS-CoV-2:</w:t>
      </w:r>
    </w:p>
    <w:p w:rsidR="008A31C1" w:rsidRDefault="00FF1BEE" w:rsidP="009A2FA9">
      <w:pPr>
        <w:spacing w:before="100" w:beforeAutospacing="1" w:after="100" w:afterAutospacing="1" w:line="240" w:lineRule="auto"/>
        <w:rPr>
          <w:rStyle w:val="spctbdy"/>
          <w:rFonts w:ascii="Times New Roman" w:hAnsi="Times New Roman" w:cs="Times New Roman"/>
          <w:color w:val="000000"/>
          <w:sz w:val="24"/>
          <w:szCs w:val="24"/>
        </w:rPr>
      </w:pPr>
      <w:r w:rsidRPr="00FF1BEE">
        <w:rPr>
          <w:rStyle w:val="spctttl"/>
          <w:rFonts w:ascii="Times New Roman" w:hAnsi="Times New Roman" w:cs="Times New Roman"/>
          <w:color w:val="000000"/>
          <w:sz w:val="24"/>
          <w:szCs w:val="24"/>
        </w:rPr>
        <w:t>1.</w:t>
      </w:r>
      <w:r w:rsidRPr="00FF1BEE">
        <w:rPr>
          <w:rStyle w:val="spct"/>
          <w:rFonts w:ascii="Times New Roman" w:hAnsi="Times New Roman" w:cs="Times New Roman"/>
          <w:color w:val="000000"/>
          <w:sz w:val="24"/>
          <w:szCs w:val="24"/>
        </w:rPr>
        <w:t xml:space="preserve"> </w:t>
      </w:r>
      <w:r w:rsidRPr="00FF1BEE">
        <w:rPr>
          <w:rStyle w:val="spctbdy"/>
          <w:rFonts w:ascii="Times New Roman" w:hAnsi="Times New Roman" w:cs="Times New Roman"/>
          <w:color w:val="000000"/>
          <w:sz w:val="24"/>
          <w:szCs w:val="24"/>
        </w:rPr>
        <w:t>personalul medico-sanitar sau, în absența acestuia, persoana desemnată de unitatea de învățământ va efectua instruirea personalului didactic, personalului didactic auxiliar și nedidactic pentru a observa starea de sănătate a elevilor și pentru implementarea normelor din prezentul ordin și va furniza informații privind: elemente generale despre infecția cu SARS-CoV-2, precum cele de igienă, tehnica spălării pe mâini, recunoașterea simptomelor COVID-19, modul de purtare și eliminare corectă a măștilor, măsurile de distanțare fizică necesare;</w:t>
      </w:r>
    </w:p>
    <w:p w:rsidR="008A31C1" w:rsidRDefault="00FF1BEE" w:rsidP="009A2FA9">
      <w:pPr>
        <w:spacing w:before="100" w:beforeAutospacing="1" w:after="100" w:afterAutospacing="1" w:line="240" w:lineRule="auto"/>
        <w:rPr>
          <w:rStyle w:val="spctbdy"/>
          <w:rFonts w:ascii="Times New Roman" w:hAnsi="Times New Roman" w:cs="Times New Roman"/>
          <w:color w:val="000000"/>
          <w:sz w:val="24"/>
          <w:szCs w:val="24"/>
        </w:rPr>
      </w:pPr>
      <w:r w:rsidRPr="00FF1BEE">
        <w:rPr>
          <w:rStyle w:val="spctttl"/>
          <w:rFonts w:ascii="Times New Roman" w:hAnsi="Times New Roman" w:cs="Times New Roman"/>
          <w:color w:val="000000"/>
          <w:sz w:val="24"/>
          <w:szCs w:val="24"/>
        </w:rPr>
        <w:t>2.</w:t>
      </w:r>
      <w:r w:rsidRPr="00FF1BEE">
        <w:rPr>
          <w:rStyle w:val="spct"/>
          <w:rFonts w:ascii="Times New Roman" w:hAnsi="Times New Roman" w:cs="Times New Roman"/>
          <w:color w:val="000000"/>
          <w:sz w:val="24"/>
          <w:szCs w:val="24"/>
        </w:rPr>
        <w:t xml:space="preserve"> </w:t>
      </w:r>
      <w:r w:rsidRPr="00FF1BEE">
        <w:rPr>
          <w:rStyle w:val="spctbdy"/>
          <w:rFonts w:ascii="Times New Roman" w:hAnsi="Times New Roman" w:cs="Times New Roman"/>
          <w:color w:val="000000"/>
          <w:sz w:val="24"/>
          <w:szCs w:val="24"/>
        </w:rPr>
        <w:t>cadrele didactice au obligația să anunțe cadrul medical școlar sau responsabilul desemnat de conducerea unității în cazul în care elevii prezintă în timpul orelor de curs simptomatologie (tuse, dureri de cap, dureri de gât, dificultăți de respirație, vărsături), însoțite sau nu de creșteri de temperatură, în vederea aplicării protocolului de izolare;</w:t>
      </w:r>
    </w:p>
    <w:p w:rsidR="008A31C1" w:rsidRDefault="00FF1BEE" w:rsidP="009A2FA9">
      <w:pPr>
        <w:spacing w:before="100" w:beforeAutospacing="1" w:after="100" w:afterAutospacing="1" w:line="240" w:lineRule="auto"/>
        <w:rPr>
          <w:rStyle w:val="spct"/>
          <w:rFonts w:ascii="Times New Roman" w:hAnsi="Times New Roman" w:cs="Times New Roman"/>
          <w:color w:val="000000"/>
          <w:sz w:val="24"/>
          <w:szCs w:val="24"/>
        </w:rPr>
      </w:pPr>
      <w:r w:rsidRPr="00FF1BEE">
        <w:rPr>
          <w:rStyle w:val="spctttl"/>
          <w:rFonts w:ascii="Times New Roman" w:hAnsi="Times New Roman" w:cs="Times New Roman"/>
          <w:color w:val="000000"/>
          <w:sz w:val="24"/>
          <w:szCs w:val="24"/>
        </w:rPr>
        <w:t>3.</w:t>
      </w:r>
      <w:r w:rsidRPr="00FF1BEE">
        <w:rPr>
          <w:rStyle w:val="spct"/>
          <w:rFonts w:ascii="Times New Roman" w:hAnsi="Times New Roman" w:cs="Times New Roman"/>
          <w:color w:val="000000"/>
          <w:sz w:val="24"/>
          <w:szCs w:val="24"/>
        </w:rPr>
        <w:t xml:space="preserve"> </w:t>
      </w:r>
      <w:r w:rsidRPr="00FF1BEE">
        <w:rPr>
          <w:rStyle w:val="spctbdy"/>
          <w:rFonts w:ascii="Times New Roman" w:hAnsi="Times New Roman" w:cs="Times New Roman"/>
          <w:color w:val="000000"/>
          <w:sz w:val="24"/>
          <w:szCs w:val="24"/>
        </w:rPr>
        <w:t>instruiri periodice ale elevilor: în prima zi de școală și cel puțin o dată pe săptămână elevii vor fi instruiți de către cadrele didactice în vederea respectării măsurilor de protecție și prevenție a infecției cu SARS-CoV-2.</w:t>
      </w:r>
      <w:r w:rsidRPr="00FF1BEE">
        <w:rPr>
          <w:rStyle w:val="spctttl"/>
          <w:rFonts w:ascii="Times New Roman" w:hAnsi="Times New Roman" w:cs="Times New Roman"/>
          <w:color w:val="000000"/>
          <w:sz w:val="24"/>
          <w:szCs w:val="24"/>
        </w:rPr>
        <w:t>V.</w:t>
      </w:r>
      <w:r w:rsidRPr="00FF1BEE">
        <w:rPr>
          <w:rStyle w:val="spct"/>
          <w:rFonts w:ascii="Times New Roman" w:hAnsi="Times New Roman" w:cs="Times New Roman"/>
          <w:color w:val="000000"/>
          <w:sz w:val="24"/>
          <w:szCs w:val="24"/>
        </w:rPr>
        <w:t xml:space="preserve"> </w:t>
      </w:r>
    </w:p>
    <w:p w:rsidR="008A31C1" w:rsidRDefault="00FF1BEE" w:rsidP="009A2FA9">
      <w:pPr>
        <w:spacing w:before="100" w:beforeAutospacing="1" w:after="100" w:afterAutospacing="1" w:line="240" w:lineRule="auto"/>
        <w:rPr>
          <w:rStyle w:val="spctbdy"/>
          <w:rFonts w:ascii="Times New Roman" w:hAnsi="Times New Roman" w:cs="Times New Roman"/>
          <w:color w:val="000000"/>
          <w:sz w:val="24"/>
          <w:szCs w:val="24"/>
        </w:rPr>
      </w:pPr>
      <w:r w:rsidRPr="00FF1BEE">
        <w:rPr>
          <w:rStyle w:val="spctbdy"/>
          <w:rFonts w:ascii="Times New Roman" w:hAnsi="Times New Roman" w:cs="Times New Roman"/>
          <w:color w:val="000000"/>
          <w:sz w:val="24"/>
          <w:szCs w:val="24"/>
        </w:rPr>
        <w:t>Comunicarea de instrucțiuni/informații pentru părinți</w:t>
      </w:r>
    </w:p>
    <w:p w:rsidR="008A31C1" w:rsidRDefault="00FF1BEE" w:rsidP="009A2FA9">
      <w:pPr>
        <w:spacing w:before="100" w:beforeAutospacing="1" w:after="100" w:afterAutospacing="1" w:line="240" w:lineRule="auto"/>
        <w:rPr>
          <w:rStyle w:val="spar"/>
          <w:rFonts w:ascii="Times New Roman" w:hAnsi="Times New Roman" w:cs="Times New Roman"/>
          <w:color w:val="000000"/>
          <w:sz w:val="24"/>
          <w:szCs w:val="24"/>
        </w:rPr>
      </w:pPr>
      <w:r w:rsidRPr="00FF1BEE">
        <w:rPr>
          <w:rStyle w:val="spar"/>
          <w:rFonts w:ascii="Times New Roman" w:hAnsi="Times New Roman" w:cs="Times New Roman"/>
          <w:color w:val="000000"/>
          <w:sz w:val="24"/>
          <w:szCs w:val="24"/>
        </w:rPr>
        <w:t>Părinții vor fi încurajați să participe la educația pentru igiena și sănătatea copiilor, astfel încât revenirea în școală să se facă în siguranță. Părinții vor fi încurajați să monitorizeze starea de sănătate a copiilor și să acționeze responsabil.Sfaturi utile pentru părinți:</w:t>
      </w:r>
    </w:p>
    <w:p w:rsidR="008A31C1" w:rsidRDefault="00FF1BEE" w:rsidP="009A2FA9">
      <w:pPr>
        <w:spacing w:before="100" w:beforeAutospacing="1" w:after="100" w:afterAutospacing="1" w:line="240" w:lineRule="auto"/>
        <w:rPr>
          <w:rStyle w:val="spctbdy"/>
          <w:rFonts w:ascii="Times New Roman" w:hAnsi="Times New Roman" w:cs="Times New Roman"/>
          <w:color w:val="000000"/>
          <w:sz w:val="24"/>
          <w:szCs w:val="24"/>
        </w:rPr>
      </w:pPr>
      <w:r w:rsidRPr="00FF1BEE">
        <w:rPr>
          <w:rStyle w:val="spctttl"/>
          <w:rFonts w:ascii="Times New Roman" w:hAnsi="Times New Roman" w:cs="Times New Roman"/>
          <w:color w:val="000000"/>
          <w:sz w:val="24"/>
          <w:szCs w:val="24"/>
        </w:rPr>
        <w:t>1.</w:t>
      </w:r>
      <w:r w:rsidRPr="00FF1BEE">
        <w:rPr>
          <w:rStyle w:val="spct"/>
          <w:rFonts w:ascii="Times New Roman" w:hAnsi="Times New Roman" w:cs="Times New Roman"/>
          <w:color w:val="000000"/>
          <w:sz w:val="24"/>
          <w:szCs w:val="24"/>
        </w:rPr>
        <w:t xml:space="preserve"> </w:t>
      </w:r>
      <w:r w:rsidRPr="00FF1BEE">
        <w:rPr>
          <w:rStyle w:val="spctbdy"/>
          <w:rFonts w:ascii="Times New Roman" w:hAnsi="Times New Roman" w:cs="Times New Roman"/>
          <w:color w:val="000000"/>
          <w:sz w:val="24"/>
          <w:szCs w:val="24"/>
        </w:rPr>
        <w:t>evaluați zilnic starea de sănătate a copilului înainte de a merge la școală;</w:t>
      </w:r>
    </w:p>
    <w:p w:rsidR="008A31C1" w:rsidRDefault="00FF1BEE" w:rsidP="009A2FA9">
      <w:pPr>
        <w:spacing w:before="100" w:beforeAutospacing="1" w:after="100" w:afterAutospacing="1" w:line="240" w:lineRule="auto"/>
        <w:rPr>
          <w:rStyle w:val="spctbdy"/>
          <w:rFonts w:ascii="Times New Roman" w:hAnsi="Times New Roman" w:cs="Times New Roman"/>
          <w:color w:val="000000"/>
          <w:sz w:val="24"/>
          <w:szCs w:val="24"/>
        </w:rPr>
      </w:pPr>
      <w:r w:rsidRPr="00FF1BEE">
        <w:rPr>
          <w:rStyle w:val="spctttl"/>
          <w:rFonts w:ascii="Times New Roman" w:hAnsi="Times New Roman" w:cs="Times New Roman"/>
          <w:color w:val="000000"/>
          <w:sz w:val="24"/>
          <w:szCs w:val="24"/>
        </w:rPr>
        <w:t>2.</w:t>
      </w:r>
      <w:r w:rsidRPr="00FF1BEE">
        <w:rPr>
          <w:rStyle w:val="spct"/>
          <w:rFonts w:ascii="Times New Roman" w:hAnsi="Times New Roman" w:cs="Times New Roman"/>
          <w:color w:val="000000"/>
          <w:sz w:val="24"/>
          <w:szCs w:val="24"/>
        </w:rPr>
        <w:t xml:space="preserve"> </w:t>
      </w:r>
      <w:r w:rsidRPr="00FF1BEE">
        <w:rPr>
          <w:rStyle w:val="spctbdy"/>
          <w:rFonts w:ascii="Times New Roman" w:hAnsi="Times New Roman" w:cs="Times New Roman"/>
          <w:color w:val="000000"/>
          <w:sz w:val="24"/>
          <w:szCs w:val="24"/>
        </w:rPr>
        <w:t>în cazul în care copilul prezintă simptome în timpul programului școlar, părintele se va prezenta imediat la unitatea școlară pentru preluarea preșcolarului/elevului și va contacta telefonic medicul de familie sau serviciile de urgență, după caz;</w:t>
      </w:r>
    </w:p>
    <w:p w:rsidR="008A31C1" w:rsidRDefault="00FF1BEE" w:rsidP="009A2FA9">
      <w:pPr>
        <w:spacing w:before="100" w:beforeAutospacing="1" w:after="100" w:afterAutospacing="1" w:line="240" w:lineRule="auto"/>
        <w:rPr>
          <w:rStyle w:val="spctbdy"/>
          <w:rFonts w:ascii="Times New Roman" w:hAnsi="Times New Roman" w:cs="Times New Roman"/>
          <w:color w:val="000000"/>
          <w:sz w:val="24"/>
          <w:szCs w:val="24"/>
        </w:rPr>
      </w:pPr>
      <w:r w:rsidRPr="00FF1BEE">
        <w:rPr>
          <w:rStyle w:val="spctttl"/>
          <w:rFonts w:ascii="Times New Roman" w:hAnsi="Times New Roman" w:cs="Times New Roman"/>
          <w:color w:val="000000"/>
          <w:sz w:val="24"/>
          <w:szCs w:val="24"/>
        </w:rPr>
        <w:t>3.</w:t>
      </w:r>
      <w:r w:rsidRPr="00FF1BEE">
        <w:rPr>
          <w:rStyle w:val="spct"/>
          <w:rFonts w:ascii="Times New Roman" w:hAnsi="Times New Roman" w:cs="Times New Roman"/>
          <w:color w:val="000000"/>
          <w:sz w:val="24"/>
          <w:szCs w:val="24"/>
        </w:rPr>
        <w:t xml:space="preserve"> </w:t>
      </w:r>
      <w:r w:rsidRPr="00FF1BEE">
        <w:rPr>
          <w:rStyle w:val="spctbdy"/>
          <w:rFonts w:ascii="Times New Roman" w:hAnsi="Times New Roman" w:cs="Times New Roman"/>
          <w:color w:val="000000"/>
          <w:sz w:val="24"/>
          <w:szCs w:val="24"/>
        </w:rPr>
        <w:t>discutați cu copilul despre cum acesta se poate proteja pe el, dar și pe cei din jur împotriva infecției cu virusul SARS-CoV-2;</w:t>
      </w:r>
      <w:r w:rsidRPr="00FF1BEE">
        <w:rPr>
          <w:rStyle w:val="spctttl"/>
          <w:rFonts w:ascii="Times New Roman" w:hAnsi="Times New Roman" w:cs="Times New Roman"/>
          <w:color w:val="000000"/>
          <w:sz w:val="24"/>
          <w:szCs w:val="24"/>
        </w:rPr>
        <w:t>4.</w:t>
      </w:r>
      <w:r w:rsidRPr="00FF1BEE">
        <w:rPr>
          <w:rStyle w:val="spct"/>
          <w:rFonts w:ascii="Times New Roman" w:hAnsi="Times New Roman" w:cs="Times New Roman"/>
          <w:color w:val="000000"/>
          <w:sz w:val="24"/>
          <w:szCs w:val="24"/>
        </w:rPr>
        <w:t xml:space="preserve"> </w:t>
      </w:r>
      <w:r w:rsidRPr="00FF1BEE">
        <w:rPr>
          <w:rStyle w:val="spctbdy"/>
          <w:rFonts w:ascii="Times New Roman" w:hAnsi="Times New Roman" w:cs="Times New Roman"/>
          <w:color w:val="000000"/>
          <w:sz w:val="24"/>
          <w:szCs w:val="24"/>
        </w:rPr>
        <w:t>explicați-i copilului că, deși școala se redeschide, viața de zi cu zi nu va fi la fel ca înainte și că trebuie să respecte măsurile de prevenire pentru evitarea răspândirii infecției;</w:t>
      </w:r>
    </w:p>
    <w:p w:rsidR="008A31C1" w:rsidRDefault="00FF1BEE" w:rsidP="009A2FA9">
      <w:pPr>
        <w:spacing w:before="100" w:beforeAutospacing="1" w:after="100" w:afterAutospacing="1" w:line="240" w:lineRule="auto"/>
        <w:rPr>
          <w:rStyle w:val="spctbdy"/>
          <w:rFonts w:ascii="Times New Roman" w:hAnsi="Times New Roman" w:cs="Times New Roman"/>
          <w:color w:val="000000"/>
          <w:sz w:val="24"/>
          <w:szCs w:val="24"/>
        </w:rPr>
      </w:pPr>
      <w:r w:rsidRPr="00FF1BEE">
        <w:rPr>
          <w:rStyle w:val="spctttl"/>
          <w:rFonts w:ascii="Times New Roman" w:hAnsi="Times New Roman" w:cs="Times New Roman"/>
          <w:color w:val="000000"/>
          <w:sz w:val="24"/>
          <w:szCs w:val="24"/>
        </w:rPr>
        <w:t>5.</w:t>
      </w:r>
      <w:r w:rsidRPr="00FF1BEE">
        <w:rPr>
          <w:rStyle w:val="spct"/>
          <w:rFonts w:ascii="Times New Roman" w:hAnsi="Times New Roman" w:cs="Times New Roman"/>
          <w:color w:val="000000"/>
          <w:sz w:val="24"/>
          <w:szCs w:val="24"/>
        </w:rPr>
        <w:t xml:space="preserve"> </w:t>
      </w:r>
      <w:r w:rsidRPr="00FF1BEE">
        <w:rPr>
          <w:rStyle w:val="spctbdy"/>
          <w:rFonts w:ascii="Times New Roman" w:hAnsi="Times New Roman" w:cs="Times New Roman"/>
          <w:color w:val="000000"/>
          <w:sz w:val="24"/>
          <w:szCs w:val="24"/>
        </w:rPr>
        <w:t>acordați atenție stării mentale a copilului și discutați cu el despre orice modificări ale stării lui emoționale;</w:t>
      </w:r>
    </w:p>
    <w:p w:rsidR="008A31C1" w:rsidRDefault="00FF1BEE" w:rsidP="009A2FA9">
      <w:pPr>
        <w:spacing w:before="100" w:beforeAutospacing="1" w:after="100" w:afterAutospacing="1" w:line="240" w:lineRule="auto"/>
        <w:rPr>
          <w:rStyle w:val="spctbdy"/>
          <w:rFonts w:ascii="Times New Roman" w:hAnsi="Times New Roman" w:cs="Times New Roman"/>
          <w:color w:val="000000"/>
          <w:sz w:val="24"/>
          <w:szCs w:val="24"/>
        </w:rPr>
      </w:pPr>
      <w:r w:rsidRPr="00FF1BEE">
        <w:rPr>
          <w:rStyle w:val="spctttl"/>
          <w:rFonts w:ascii="Times New Roman" w:hAnsi="Times New Roman" w:cs="Times New Roman"/>
          <w:color w:val="000000"/>
          <w:sz w:val="24"/>
          <w:szCs w:val="24"/>
        </w:rPr>
        <w:t>6.</w:t>
      </w:r>
      <w:r w:rsidRPr="00FF1BEE">
        <w:rPr>
          <w:rStyle w:val="spct"/>
          <w:rFonts w:ascii="Times New Roman" w:hAnsi="Times New Roman" w:cs="Times New Roman"/>
          <w:color w:val="000000"/>
          <w:sz w:val="24"/>
          <w:szCs w:val="24"/>
        </w:rPr>
        <w:t xml:space="preserve"> </w:t>
      </w:r>
      <w:r w:rsidRPr="00FF1BEE">
        <w:rPr>
          <w:rStyle w:val="spctbdy"/>
          <w:rFonts w:ascii="Times New Roman" w:hAnsi="Times New Roman" w:cs="Times New Roman"/>
          <w:color w:val="000000"/>
          <w:sz w:val="24"/>
          <w:szCs w:val="24"/>
        </w:rPr>
        <w:t>învățați-vă copilul cum să se spele pe mâini corespunzător și vorbiți cu acesta despre cum să respecte sfaturile generale cu privire la o igienă corespunzătoare și la păstrarea distanței; învățați-vă copilul să se spele pe mâini: atunci când ajunge la școală, când se întoarce acasă, înainte și după servirea mesei, înainte și după utilizarea toaletei și ori de câte ori este necesar;</w:t>
      </w:r>
    </w:p>
    <w:p w:rsidR="008A31C1" w:rsidRDefault="00FF1BEE" w:rsidP="009A2FA9">
      <w:pPr>
        <w:spacing w:before="100" w:beforeAutospacing="1" w:after="100" w:afterAutospacing="1" w:line="240" w:lineRule="auto"/>
        <w:rPr>
          <w:rStyle w:val="spctbdy"/>
          <w:rFonts w:ascii="Times New Roman" w:hAnsi="Times New Roman" w:cs="Times New Roman"/>
          <w:color w:val="000000"/>
          <w:sz w:val="24"/>
          <w:szCs w:val="24"/>
        </w:rPr>
      </w:pPr>
      <w:r w:rsidRPr="00FF1BEE">
        <w:rPr>
          <w:rStyle w:val="spctttl"/>
          <w:rFonts w:ascii="Times New Roman" w:hAnsi="Times New Roman" w:cs="Times New Roman"/>
          <w:color w:val="000000"/>
          <w:sz w:val="24"/>
          <w:szCs w:val="24"/>
        </w:rPr>
        <w:t>7.</w:t>
      </w:r>
      <w:r w:rsidRPr="00FF1BEE">
        <w:rPr>
          <w:rStyle w:val="spct"/>
          <w:rFonts w:ascii="Times New Roman" w:hAnsi="Times New Roman" w:cs="Times New Roman"/>
          <w:color w:val="000000"/>
          <w:sz w:val="24"/>
          <w:szCs w:val="24"/>
        </w:rPr>
        <w:t xml:space="preserve"> </w:t>
      </w:r>
      <w:r w:rsidRPr="00FF1BEE">
        <w:rPr>
          <w:rStyle w:val="spctbdy"/>
          <w:rFonts w:ascii="Times New Roman" w:hAnsi="Times New Roman" w:cs="Times New Roman"/>
          <w:color w:val="000000"/>
          <w:sz w:val="24"/>
          <w:szCs w:val="24"/>
        </w:rPr>
        <w:t>învățați-vă copilul cum să poarte corect masca de protecție și explicați-i importanța și necesitatea purtării acesteia;</w:t>
      </w:r>
    </w:p>
    <w:p w:rsidR="008A31C1" w:rsidRDefault="00FF1BEE" w:rsidP="009A2FA9">
      <w:pPr>
        <w:spacing w:before="100" w:beforeAutospacing="1" w:after="100" w:afterAutospacing="1" w:line="240" w:lineRule="auto"/>
        <w:rPr>
          <w:rStyle w:val="spctbdy"/>
          <w:rFonts w:ascii="Times New Roman" w:hAnsi="Times New Roman" w:cs="Times New Roman"/>
          <w:color w:val="000000"/>
          <w:sz w:val="24"/>
          <w:szCs w:val="24"/>
        </w:rPr>
      </w:pPr>
      <w:r w:rsidRPr="00FF1BEE">
        <w:rPr>
          <w:rStyle w:val="spctttl"/>
          <w:rFonts w:ascii="Times New Roman" w:hAnsi="Times New Roman" w:cs="Times New Roman"/>
          <w:color w:val="000000"/>
          <w:sz w:val="24"/>
          <w:szCs w:val="24"/>
        </w:rPr>
        <w:lastRenderedPageBreak/>
        <w:t>8.</w:t>
      </w:r>
      <w:r w:rsidRPr="00FF1BEE">
        <w:rPr>
          <w:rStyle w:val="spct"/>
          <w:rFonts w:ascii="Times New Roman" w:hAnsi="Times New Roman" w:cs="Times New Roman"/>
          <w:color w:val="000000"/>
          <w:sz w:val="24"/>
          <w:szCs w:val="24"/>
        </w:rPr>
        <w:t xml:space="preserve"> </w:t>
      </w:r>
      <w:r w:rsidRPr="00FF1BEE">
        <w:rPr>
          <w:rStyle w:val="spctbdy"/>
          <w:rFonts w:ascii="Times New Roman" w:hAnsi="Times New Roman" w:cs="Times New Roman"/>
          <w:color w:val="000000"/>
          <w:sz w:val="24"/>
          <w:szCs w:val="24"/>
        </w:rPr>
        <w:t>sfătuiți-vă copilul să nu consume în comun alimente sau băuturi și să nu schimbe cu alți elevi obiectele de folosință personală (telefoane, tablete, instrumente de scris, jucării etc.) Nu oferiți alimente sau băuturi întregii grupe/clase la aniversări sau cu alte ocazii.</w:t>
      </w:r>
    </w:p>
    <w:p w:rsidR="008A31C1" w:rsidRDefault="00FF1BEE" w:rsidP="009A2FA9">
      <w:pPr>
        <w:spacing w:before="100" w:beforeAutospacing="1" w:after="100" w:afterAutospacing="1" w:line="240" w:lineRule="auto"/>
        <w:rPr>
          <w:rStyle w:val="spctbdy"/>
          <w:rFonts w:ascii="Times New Roman" w:hAnsi="Times New Roman" w:cs="Times New Roman"/>
          <w:color w:val="000000"/>
          <w:sz w:val="24"/>
          <w:szCs w:val="24"/>
        </w:rPr>
      </w:pPr>
      <w:r w:rsidRPr="00FF1BEE">
        <w:rPr>
          <w:rStyle w:val="spctttl"/>
          <w:rFonts w:ascii="Times New Roman" w:hAnsi="Times New Roman" w:cs="Times New Roman"/>
          <w:color w:val="000000"/>
          <w:sz w:val="24"/>
          <w:szCs w:val="24"/>
        </w:rPr>
        <w:t>9.</w:t>
      </w:r>
      <w:r w:rsidRPr="00FF1BEE">
        <w:rPr>
          <w:rStyle w:val="spct"/>
          <w:rFonts w:ascii="Times New Roman" w:hAnsi="Times New Roman" w:cs="Times New Roman"/>
          <w:color w:val="000000"/>
          <w:sz w:val="24"/>
          <w:szCs w:val="24"/>
        </w:rPr>
        <w:t xml:space="preserve"> </w:t>
      </w:r>
      <w:r w:rsidRPr="00FF1BEE">
        <w:rPr>
          <w:rStyle w:val="spctbdy"/>
          <w:rFonts w:ascii="Times New Roman" w:hAnsi="Times New Roman" w:cs="Times New Roman"/>
          <w:color w:val="000000"/>
          <w:sz w:val="24"/>
          <w:szCs w:val="24"/>
        </w:rPr>
        <w:t>curățați/dezinfectați zilnic acasă obiectele de uz frecvent ale copilului (telefon, tabletă, computer, mouse etc.);</w:t>
      </w:r>
    </w:p>
    <w:p w:rsidR="008A31C1" w:rsidRDefault="00FF1BEE" w:rsidP="009A2FA9">
      <w:pPr>
        <w:spacing w:before="100" w:beforeAutospacing="1" w:after="100" w:afterAutospacing="1" w:line="240" w:lineRule="auto"/>
        <w:rPr>
          <w:rStyle w:val="spctbdy"/>
          <w:rFonts w:ascii="Times New Roman" w:hAnsi="Times New Roman" w:cs="Times New Roman"/>
          <w:color w:val="000000"/>
          <w:sz w:val="24"/>
          <w:szCs w:val="24"/>
        </w:rPr>
      </w:pPr>
      <w:r w:rsidRPr="00FF1BEE">
        <w:rPr>
          <w:rStyle w:val="spctttl"/>
          <w:rFonts w:ascii="Times New Roman" w:hAnsi="Times New Roman" w:cs="Times New Roman"/>
          <w:color w:val="000000"/>
          <w:sz w:val="24"/>
          <w:szCs w:val="24"/>
        </w:rPr>
        <w:t>10.</w:t>
      </w:r>
      <w:r w:rsidRPr="00FF1BEE">
        <w:rPr>
          <w:rStyle w:val="spct"/>
          <w:rFonts w:ascii="Times New Roman" w:hAnsi="Times New Roman" w:cs="Times New Roman"/>
          <w:color w:val="000000"/>
          <w:sz w:val="24"/>
          <w:szCs w:val="24"/>
        </w:rPr>
        <w:t xml:space="preserve"> </w:t>
      </w:r>
      <w:r w:rsidRPr="00FF1BEE">
        <w:rPr>
          <w:rStyle w:val="spctbdy"/>
          <w:rFonts w:ascii="Times New Roman" w:hAnsi="Times New Roman" w:cs="Times New Roman"/>
          <w:color w:val="000000"/>
          <w:sz w:val="24"/>
          <w:szCs w:val="24"/>
        </w:rPr>
        <w:t>în situația în care copilul are febră, simptome respiratorii (tuse, dificultăți în respirație), diaree, vărsături, contactați telefonic medicul de familie sau serviciile de urgență, după caz, și nu duceți copilul la școală;</w:t>
      </w:r>
    </w:p>
    <w:p w:rsidR="008A31C1" w:rsidRDefault="00FF1BEE" w:rsidP="009A2FA9">
      <w:pPr>
        <w:spacing w:before="100" w:beforeAutospacing="1" w:after="100" w:afterAutospacing="1" w:line="240" w:lineRule="auto"/>
        <w:rPr>
          <w:rStyle w:val="spctbdy"/>
          <w:rFonts w:ascii="Times New Roman" w:hAnsi="Times New Roman" w:cs="Times New Roman"/>
          <w:color w:val="000000"/>
          <w:sz w:val="24"/>
          <w:szCs w:val="24"/>
        </w:rPr>
      </w:pPr>
      <w:r w:rsidRPr="00FF1BEE">
        <w:rPr>
          <w:rStyle w:val="spctttl"/>
          <w:rFonts w:ascii="Times New Roman" w:hAnsi="Times New Roman" w:cs="Times New Roman"/>
          <w:color w:val="000000"/>
          <w:sz w:val="24"/>
          <w:szCs w:val="24"/>
        </w:rPr>
        <w:t>11.</w:t>
      </w:r>
      <w:r w:rsidRPr="00FF1BEE">
        <w:rPr>
          <w:rStyle w:val="spct"/>
          <w:rFonts w:ascii="Times New Roman" w:hAnsi="Times New Roman" w:cs="Times New Roman"/>
          <w:color w:val="000000"/>
          <w:sz w:val="24"/>
          <w:szCs w:val="24"/>
        </w:rPr>
        <w:t xml:space="preserve"> </w:t>
      </w:r>
      <w:r w:rsidRPr="00FF1BEE">
        <w:rPr>
          <w:rStyle w:val="spctbdy"/>
          <w:rFonts w:ascii="Times New Roman" w:hAnsi="Times New Roman" w:cs="Times New Roman"/>
          <w:color w:val="000000"/>
          <w:sz w:val="24"/>
          <w:szCs w:val="24"/>
        </w:rPr>
        <w:t>părinții/aparținătorii nu vor avea acces în curtea unității de învățământ și nu vor putea însoți copiii în unitatea de învățământ, cu excepția cazurilor speciale, pentru care există aprobarea conducerii școlii;</w:t>
      </w:r>
    </w:p>
    <w:p w:rsidR="008A31C1" w:rsidRDefault="00FF1BEE" w:rsidP="009A2FA9">
      <w:pPr>
        <w:spacing w:before="100" w:beforeAutospacing="1" w:after="100" w:afterAutospacing="1" w:line="240" w:lineRule="auto"/>
        <w:rPr>
          <w:rStyle w:val="spctbdy"/>
          <w:rFonts w:ascii="Times New Roman" w:hAnsi="Times New Roman" w:cs="Times New Roman"/>
          <w:color w:val="000000"/>
          <w:sz w:val="24"/>
          <w:szCs w:val="24"/>
        </w:rPr>
      </w:pPr>
      <w:r w:rsidRPr="00FF1BEE">
        <w:rPr>
          <w:rStyle w:val="spctttl"/>
          <w:rFonts w:ascii="Times New Roman" w:hAnsi="Times New Roman" w:cs="Times New Roman"/>
          <w:color w:val="000000"/>
          <w:sz w:val="24"/>
          <w:szCs w:val="24"/>
        </w:rPr>
        <w:t>12.</w:t>
      </w:r>
      <w:r w:rsidRPr="00FF1BEE">
        <w:rPr>
          <w:rStyle w:val="spct"/>
          <w:rFonts w:ascii="Times New Roman" w:hAnsi="Times New Roman" w:cs="Times New Roman"/>
          <w:color w:val="000000"/>
          <w:sz w:val="24"/>
          <w:szCs w:val="24"/>
        </w:rPr>
        <w:t xml:space="preserve"> </w:t>
      </w:r>
      <w:r w:rsidRPr="00FF1BEE">
        <w:rPr>
          <w:rStyle w:val="spctbdy"/>
          <w:rFonts w:ascii="Times New Roman" w:hAnsi="Times New Roman" w:cs="Times New Roman"/>
          <w:color w:val="000000"/>
          <w:sz w:val="24"/>
          <w:szCs w:val="24"/>
        </w:rPr>
        <w:t>comunicați constant cu personalul școlii, telefonic sau prin mijloace electronice, în vederea identificării din timp a semnelor de îmbolnăvire și a inițierii măsurilor de prevenire a îmbolnăvirilor în colectivitate.</w:t>
      </w:r>
    </w:p>
    <w:p w:rsidR="00FF1BEE" w:rsidRPr="00FF1BEE" w:rsidRDefault="00FF1BEE" w:rsidP="009A2FA9">
      <w:pPr>
        <w:spacing w:before="100" w:beforeAutospacing="1" w:after="100" w:afterAutospacing="1" w:line="240" w:lineRule="auto"/>
        <w:rPr>
          <w:rFonts w:ascii="Times New Roman" w:eastAsia="Times New Roman" w:hAnsi="Times New Roman" w:cs="Times New Roman"/>
          <w:sz w:val="24"/>
          <w:szCs w:val="24"/>
        </w:rPr>
      </w:pPr>
      <w:r w:rsidRPr="00FF1BEE">
        <w:rPr>
          <w:rStyle w:val="spar"/>
          <w:rFonts w:ascii="Times New Roman" w:hAnsi="Times New Roman" w:cs="Times New Roman"/>
          <w:color w:val="000000"/>
          <w:sz w:val="24"/>
          <w:szCs w:val="24"/>
        </w:rPr>
        <w:t>Părinții au obligația să anunțe unitatea de învățământ cu privire la absența elevului în următoarele situații:</w:t>
      </w:r>
      <w:r w:rsidRPr="00FF1BEE">
        <w:rPr>
          <w:rStyle w:val="slinttl"/>
          <w:rFonts w:ascii="Times New Roman" w:hAnsi="Times New Roman" w:cs="Times New Roman"/>
          <w:color w:val="000000"/>
          <w:sz w:val="24"/>
          <w:szCs w:val="24"/>
        </w:rPr>
        <w:t>– </w:t>
      </w:r>
      <w:r w:rsidRPr="00FF1BEE">
        <w:rPr>
          <w:rStyle w:val="slinbdy"/>
          <w:rFonts w:ascii="Times New Roman" w:hAnsi="Times New Roman" w:cs="Times New Roman"/>
          <w:color w:val="000000"/>
          <w:sz w:val="24"/>
          <w:szCs w:val="24"/>
        </w:rPr>
        <w:t>elevul prezintă simptome specifice infectării cu virusul SARS-CoV-2;</w:t>
      </w:r>
      <w:r w:rsidRPr="00FF1BEE">
        <w:rPr>
          <w:rStyle w:val="slinttl"/>
          <w:rFonts w:ascii="Times New Roman" w:hAnsi="Times New Roman" w:cs="Times New Roman"/>
          <w:color w:val="000000"/>
          <w:sz w:val="24"/>
          <w:szCs w:val="24"/>
        </w:rPr>
        <w:t>– </w:t>
      </w:r>
      <w:r w:rsidRPr="00FF1BEE">
        <w:rPr>
          <w:rStyle w:val="slinbdy"/>
          <w:rFonts w:ascii="Times New Roman" w:hAnsi="Times New Roman" w:cs="Times New Roman"/>
          <w:color w:val="000000"/>
          <w:sz w:val="24"/>
          <w:szCs w:val="24"/>
        </w:rPr>
        <w:t>elevul a fost diagnosticat cu SARS-CoV-2;</w:t>
      </w:r>
      <w:r w:rsidRPr="00FF1BEE">
        <w:rPr>
          <w:rStyle w:val="slinttl"/>
          <w:rFonts w:ascii="Times New Roman" w:hAnsi="Times New Roman" w:cs="Times New Roman"/>
          <w:color w:val="000000"/>
          <w:sz w:val="24"/>
          <w:szCs w:val="24"/>
        </w:rPr>
        <w:t>– </w:t>
      </w:r>
      <w:r w:rsidRPr="00FF1BEE">
        <w:rPr>
          <w:rStyle w:val="slinbdy"/>
          <w:rFonts w:ascii="Times New Roman" w:hAnsi="Times New Roman" w:cs="Times New Roman"/>
          <w:color w:val="000000"/>
          <w:sz w:val="24"/>
          <w:szCs w:val="24"/>
        </w:rPr>
        <w:t>elevul este contact direct al unei persoane diagnosticate cu SARS-CoV-2 și se află în carantină.</w:t>
      </w:r>
    </w:p>
    <w:p w:rsidR="00FF1BEE" w:rsidRPr="00FF1BEE" w:rsidRDefault="00FF1BEE" w:rsidP="009A2FA9">
      <w:pPr>
        <w:spacing w:before="100" w:beforeAutospacing="1" w:after="100" w:afterAutospacing="1" w:line="240" w:lineRule="auto"/>
        <w:rPr>
          <w:rFonts w:ascii="Times New Roman" w:eastAsia="Times New Roman" w:hAnsi="Times New Roman" w:cs="Times New Roman"/>
          <w:sz w:val="24"/>
          <w:szCs w:val="24"/>
        </w:rPr>
      </w:pPr>
    </w:p>
    <w:p w:rsidR="00FF1BEE" w:rsidRPr="00FF1BEE" w:rsidRDefault="00FF1BEE" w:rsidP="009A2FA9">
      <w:pPr>
        <w:spacing w:before="100" w:beforeAutospacing="1" w:after="100" w:afterAutospacing="1" w:line="240" w:lineRule="auto"/>
        <w:rPr>
          <w:rFonts w:ascii="Times New Roman" w:eastAsia="Times New Roman" w:hAnsi="Times New Roman" w:cs="Times New Roman"/>
          <w:sz w:val="24"/>
          <w:szCs w:val="24"/>
        </w:rPr>
      </w:pPr>
    </w:p>
    <w:p w:rsidR="009A2FA9" w:rsidRDefault="00865FEC" w:rsidP="00865FE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DIRECTOR,</w:t>
      </w:r>
    </w:p>
    <w:p w:rsidR="00865FEC" w:rsidRPr="00FF1BEE" w:rsidRDefault="00865FEC" w:rsidP="00865FE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 Miheț Ancuța Florentina</w:t>
      </w:r>
    </w:p>
    <w:p w:rsidR="009A2FA9" w:rsidRPr="00FF1BEE" w:rsidRDefault="009A2FA9" w:rsidP="00C730A0">
      <w:pPr>
        <w:tabs>
          <w:tab w:val="left" w:pos="2100"/>
        </w:tabs>
        <w:rPr>
          <w:rFonts w:ascii="Times New Roman" w:hAnsi="Times New Roman" w:cs="Times New Roman"/>
          <w:sz w:val="24"/>
          <w:szCs w:val="24"/>
          <w:lang w:val="en-US" w:bidi="en-US"/>
        </w:rPr>
      </w:pPr>
    </w:p>
    <w:sectPr w:rsidR="009A2FA9" w:rsidRPr="00FF1BEE" w:rsidSect="003C7479">
      <w:headerReference w:type="default" r:id="rId10"/>
      <w:pgSz w:w="11906" w:h="16838"/>
      <w:pgMar w:top="1417" w:right="849"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101" w:rsidRDefault="00D17101" w:rsidP="00033FB6">
      <w:pPr>
        <w:spacing w:after="0" w:line="240" w:lineRule="auto"/>
      </w:pPr>
      <w:r>
        <w:separator/>
      </w:r>
    </w:p>
  </w:endnote>
  <w:endnote w:type="continuationSeparator" w:id="0">
    <w:p w:rsidR="00D17101" w:rsidRDefault="00D17101" w:rsidP="00033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Gungsuh">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101" w:rsidRDefault="00D17101" w:rsidP="00033FB6">
      <w:pPr>
        <w:spacing w:after="0" w:line="240" w:lineRule="auto"/>
      </w:pPr>
      <w:r>
        <w:separator/>
      </w:r>
    </w:p>
  </w:footnote>
  <w:footnote w:type="continuationSeparator" w:id="0">
    <w:p w:rsidR="00D17101" w:rsidRDefault="00D17101" w:rsidP="00033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FB6" w:rsidRDefault="001E7DDF" w:rsidP="00B77EB6">
    <w:pPr>
      <w:pStyle w:val="Antet"/>
      <w:tabs>
        <w:tab w:val="clear" w:pos="4536"/>
        <w:tab w:val="clear" w:pos="9072"/>
        <w:tab w:val="left" w:pos="8400"/>
      </w:tabs>
    </w:pPr>
    <w:r>
      <w:rPr>
        <w:noProof/>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153670</wp:posOffset>
              </wp:positionV>
              <wp:extent cx="1828800" cy="676275"/>
              <wp:effectExtent l="0" t="127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FB6" w:rsidRDefault="00033FB6" w:rsidP="00061BAA">
                          <w:pPr>
                            <w:spacing w:after="0" w:line="240" w:lineRule="auto"/>
                            <w:jc w:val="center"/>
                            <w:rPr>
                              <w:rFonts w:eastAsia="Gungsuh" w:cs="Arial"/>
                              <w:b/>
                            </w:rPr>
                          </w:pPr>
                          <w:r w:rsidRPr="003D6E53">
                            <w:rPr>
                              <w:rFonts w:eastAsia="Gungsuh" w:cs="Arial"/>
                              <w:b/>
                            </w:rPr>
                            <w:t xml:space="preserve">ȘCOALA GIMNAZIALĂ </w:t>
                          </w:r>
                        </w:p>
                        <w:p w:rsidR="00033FB6" w:rsidRDefault="00033FB6" w:rsidP="00061BAA">
                          <w:pPr>
                            <w:spacing w:after="0" w:line="240" w:lineRule="auto"/>
                            <w:rPr>
                              <w:rFonts w:eastAsia="Gungsuh" w:cs="Arial"/>
                              <w:b/>
                            </w:rPr>
                          </w:pPr>
                          <w:r>
                            <w:rPr>
                              <w:rFonts w:eastAsia="Gungsuh" w:cs="Arial"/>
                              <w:b/>
                            </w:rPr>
                            <w:t xml:space="preserve">  </w:t>
                          </w:r>
                          <w:r w:rsidRPr="003D6E53">
                            <w:rPr>
                              <w:rFonts w:eastAsia="Gungsuh" w:cs="Arial"/>
                              <w:b/>
                            </w:rPr>
                            <w:t xml:space="preserve">„MIRCEA SÂNTIMBREANU”  </w:t>
                          </w:r>
                          <w:r>
                            <w:rPr>
                              <w:rFonts w:eastAsia="Gungsuh" w:cs="Arial"/>
                              <w:b/>
                            </w:rPr>
                            <w:t xml:space="preserve">   </w:t>
                          </w:r>
                        </w:p>
                        <w:p w:rsidR="00033FB6" w:rsidRPr="003D6E53" w:rsidRDefault="00033FB6" w:rsidP="00061BAA">
                          <w:pPr>
                            <w:spacing w:after="0" w:line="240" w:lineRule="auto"/>
                            <w:rPr>
                              <w:rFonts w:eastAsia="Gungsuh" w:cs="Arial"/>
                            </w:rPr>
                          </w:pPr>
                          <w:r>
                            <w:rPr>
                              <w:rFonts w:eastAsia="Gungsuh" w:cs="Arial"/>
                              <w:b/>
                            </w:rPr>
                            <w:t xml:space="preserve">    BRAD JUD. HUNEDOARA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0pt;margin-top:12.1pt;width:2in;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" filled="f" stroked="f">
              <v:textbox>
                <w:txbxContent>
                  <w:p w:rsidR="00033FB6" w:rsidRDefault="00033FB6" w:rsidP="00061BAA">
                    <w:pPr>
                      <w:spacing w:after="0" w:line="240" w:lineRule="auto"/>
                      <w:jc w:val="center"/>
                      <w:rPr>
                        <w:rFonts w:eastAsia="Gungsuh" w:cs="Arial"/>
                        <w:b/>
                      </w:rPr>
                    </w:pPr>
                    <w:r w:rsidRPr="003D6E53">
                      <w:rPr>
                        <w:rFonts w:eastAsia="Gungsuh" w:cs="Arial"/>
                        <w:b/>
                      </w:rPr>
                      <w:t xml:space="preserve">ȘCOALA GIMNAZIALĂ </w:t>
                    </w:r>
                  </w:p>
                  <w:p w:rsidR="00033FB6" w:rsidRDefault="00033FB6" w:rsidP="00061BAA">
                    <w:pPr>
                      <w:spacing w:after="0" w:line="240" w:lineRule="auto"/>
                      <w:rPr>
                        <w:rFonts w:eastAsia="Gungsuh" w:cs="Arial"/>
                        <w:b/>
                      </w:rPr>
                    </w:pPr>
                    <w:r>
                      <w:rPr>
                        <w:rFonts w:eastAsia="Gungsuh" w:cs="Arial"/>
                        <w:b/>
                      </w:rPr>
                      <w:t xml:space="preserve">  </w:t>
                    </w:r>
                    <w:r w:rsidRPr="003D6E53">
                      <w:rPr>
                        <w:rFonts w:eastAsia="Gungsuh" w:cs="Arial"/>
                        <w:b/>
                      </w:rPr>
                      <w:t xml:space="preserve">„MIRCEA SÂNTIMBREANU”  </w:t>
                    </w:r>
                    <w:r>
                      <w:rPr>
                        <w:rFonts w:eastAsia="Gungsuh" w:cs="Arial"/>
                        <w:b/>
                      </w:rPr>
                      <w:t xml:space="preserve">   </w:t>
                    </w:r>
                  </w:p>
                  <w:p w:rsidR="00033FB6" w:rsidRPr="003D6E53" w:rsidRDefault="00033FB6" w:rsidP="00061BAA">
                    <w:pPr>
                      <w:spacing w:after="0" w:line="240" w:lineRule="auto"/>
                      <w:rPr>
                        <w:rFonts w:eastAsia="Gungsuh" w:cs="Arial"/>
                      </w:rPr>
                    </w:pPr>
                    <w:r>
                      <w:rPr>
                        <w:rFonts w:eastAsia="Gungsuh" w:cs="Arial"/>
                        <w:b/>
                      </w:rPr>
                      <w:t xml:space="preserve">    BRAD JUD. HUNEDOARA</w:t>
                    </w:r>
                  </w:p>
                </w:txbxContent>
              </v:textbox>
            </v:shape>
          </w:pict>
        </mc:Fallback>
      </mc:AlternateContent>
    </w:r>
    <w:r>
      <w:rPr>
        <w:rFonts w:ascii="Calibri" w:hAnsi="Calibri"/>
        <w:noProof/>
      </w:rPr>
      <w:drawing>
        <wp:anchor distT="0" distB="0" distL="114300" distR="114300" simplePos="0" relativeHeight="251661312" behindDoc="0" locked="0" layoutInCell="1" allowOverlap="1">
          <wp:simplePos x="0" y="0"/>
          <wp:positionH relativeFrom="column">
            <wp:posOffset>3510280</wp:posOffset>
          </wp:positionH>
          <wp:positionV relativeFrom="paragraph">
            <wp:posOffset>153670</wp:posOffset>
          </wp:positionV>
          <wp:extent cx="600075" cy="619125"/>
          <wp:effectExtent l="0" t="0" r="9525" b="9525"/>
          <wp:wrapThrough wrapText="bothSides">
            <wp:wrapPolygon edited="0">
              <wp:start x="0" y="0"/>
              <wp:lineTo x="0" y="21268"/>
              <wp:lineTo x="21257" y="21268"/>
              <wp:lineTo x="21257" y="0"/>
              <wp:lineTo x="0" y="0"/>
            </wp:wrapPolygon>
          </wp:wrapThrough>
          <wp:docPr id="3"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19125"/>
                  </a:xfrm>
                  <a:prstGeom prst="rect">
                    <a:avLst/>
                  </a:prstGeom>
                  <a:noFill/>
                </pic:spPr>
              </pic:pic>
            </a:graphicData>
          </a:graphic>
          <wp14:sizeRelH relativeFrom="page">
            <wp14:pctWidth>0</wp14:pctWidth>
          </wp14:sizeRelH>
          <wp14:sizeRelV relativeFrom="page">
            <wp14:pctHeight>0</wp14:pctHeight>
          </wp14:sizeRelV>
        </wp:anchor>
      </w:drawing>
    </w:r>
  </w:p>
  <w:p w:rsidR="00033FB6" w:rsidRPr="003F3AAA" w:rsidRDefault="001E7DDF" w:rsidP="00B77EB6">
    <w:pPr>
      <w:pStyle w:val="Antet"/>
      <w:tabs>
        <w:tab w:val="clear" w:pos="4536"/>
        <w:tab w:val="clear" w:pos="9072"/>
        <w:tab w:val="left" w:pos="8400"/>
      </w:tabs>
      <w:rPr>
        <w:rFonts w:ascii="Times New Roman" w:hAnsi="Times New Roman"/>
        <w:b/>
      </w:rPr>
    </w:pPr>
    <w:r>
      <w:rPr>
        <w:rFonts w:ascii="Calibri" w:hAnsi="Calibri"/>
        <w:noProof/>
      </w:rPr>
      <mc:AlternateContent>
        <mc:Choice Requires="wps">
          <w:drawing>
            <wp:anchor distT="0" distB="0" distL="114300" distR="114300" simplePos="0" relativeHeight="251662336" behindDoc="0" locked="0" layoutInCell="1" allowOverlap="1">
              <wp:simplePos x="0" y="0"/>
              <wp:positionH relativeFrom="column">
                <wp:posOffset>4110355</wp:posOffset>
              </wp:positionH>
              <wp:positionV relativeFrom="paragraph">
                <wp:posOffset>148590</wp:posOffset>
              </wp:positionV>
              <wp:extent cx="1933575" cy="600075"/>
              <wp:effectExtent l="0" t="0" r="4445"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FB6" w:rsidRPr="000247BF" w:rsidRDefault="00033FB6" w:rsidP="000247BF">
                          <w:pPr>
                            <w:jc w:val="center"/>
                            <w:rPr>
                              <w:b/>
                            </w:rPr>
                          </w:pPr>
                          <w:r>
                            <w:rPr>
                              <w:b/>
                            </w:rPr>
                            <w:t xml:space="preserve">MINISTERUL EDUCAȚIEI </w:t>
                          </w:r>
                        </w:p>
                        <w:p w:rsidR="00033FB6" w:rsidRPr="000247BF" w:rsidRDefault="00033FB6" w:rsidP="000247BF">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23.65pt;margin-top:11.7pt;width:152.2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8uAIAAMA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" filled="f" stroked="f">
              <v:textbox>
                <w:txbxContent>
                  <w:p w:rsidR="00033FB6" w:rsidRPr="000247BF" w:rsidRDefault="00033FB6" w:rsidP="000247BF">
                    <w:pPr>
                      <w:jc w:val="center"/>
                      <w:rPr>
                        <w:b/>
                      </w:rPr>
                    </w:pPr>
                    <w:r>
                      <w:rPr>
                        <w:b/>
                      </w:rPr>
                      <w:t xml:space="preserve">MINISTERUL EDUCAȚIEI </w:t>
                    </w:r>
                  </w:p>
                  <w:p w:rsidR="00033FB6" w:rsidRPr="000247BF" w:rsidRDefault="00033FB6" w:rsidP="000247BF">
                    <w:pPr>
                      <w:jc w:val="center"/>
                      <w:rPr>
                        <w:b/>
                      </w:rPr>
                    </w:pPr>
                  </w:p>
                </w:txbxContent>
              </v:textbox>
            </v:shape>
          </w:pict>
        </mc:Fallback>
      </mc:AlternateContent>
    </w:r>
    <w:r>
      <w:rPr>
        <w:noProof/>
        <w:sz w:val="20"/>
        <w:szCs w:val="20"/>
      </w:rPr>
      <w:drawing>
        <wp:inline distT="0" distB="0" distL="0" distR="0">
          <wp:extent cx="1013460" cy="67056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4938" t="10352" r="9697" b="10722"/>
                  <a:stretch>
                    <a:fillRect/>
                  </a:stretch>
                </pic:blipFill>
                <pic:spPr bwMode="auto">
                  <a:xfrm>
                    <a:off x="0" y="0"/>
                    <a:ext cx="1013460" cy="670560"/>
                  </a:xfrm>
                  <a:prstGeom prst="rect">
                    <a:avLst/>
                  </a:prstGeom>
                  <a:gradFill rotWithShape="1">
                    <a:gsLst>
                      <a:gs pos="0">
                        <a:srgbClr val="FFFFFF"/>
                      </a:gs>
                      <a:gs pos="100000">
                        <a:srgbClr val="767676"/>
                      </a:gs>
                    </a:gsLst>
                    <a:lin ang="5400000" scaled="1"/>
                  </a:gradFill>
                  <a:ln>
                    <a:noFill/>
                  </a:ln>
                </pic:spPr>
              </pic:pic>
            </a:graphicData>
          </a:graphic>
        </wp:inline>
      </w:drawing>
    </w:r>
  </w:p>
  <w:p w:rsidR="00033FB6" w:rsidRPr="002D43D0" w:rsidRDefault="00033FB6" w:rsidP="00B77EB6">
    <w:pPr>
      <w:pStyle w:val="Antet"/>
      <w:tabs>
        <w:tab w:val="clear" w:pos="4536"/>
        <w:tab w:val="clear" w:pos="9072"/>
        <w:tab w:val="left" w:pos="2175"/>
      </w:tabs>
      <w:rPr>
        <w:b/>
      </w:rPr>
    </w:pPr>
    <w:r>
      <w:rPr>
        <w:rFonts w:ascii="Times New Roman" w:hAnsi="Times New Roman"/>
        <w:b/>
      </w:rPr>
      <w:tab/>
    </w:r>
    <w:r>
      <w:rPr>
        <w:b/>
      </w:rPr>
      <w:t xml:space="preserve">                                                                           </w:t>
    </w:r>
  </w:p>
  <w:p w:rsidR="00033FB6" w:rsidRDefault="00033FB6">
    <w:pPr>
      <w:pStyle w:val="Antet"/>
    </w:pPr>
  </w:p>
  <w:p w:rsidR="00033FB6" w:rsidRDefault="00033FB6">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042615"/>
    <w:multiLevelType w:val="hybridMultilevel"/>
    <w:tmpl w:val="426A6A54"/>
    <w:lvl w:ilvl="0" w:tplc="F0545C32">
      <w:numFmt w:val="bullet"/>
      <w:lvlText w:val="-"/>
      <w:lvlJc w:val="left"/>
      <w:pPr>
        <w:ind w:left="2460" w:hanging="360"/>
      </w:pPr>
      <w:rPr>
        <w:rFonts w:ascii="Times New Roman" w:eastAsiaTheme="minorHAnsi" w:hAnsi="Times New Roman" w:cs="Times New Roman" w:hint="default"/>
      </w:rPr>
    </w:lvl>
    <w:lvl w:ilvl="1" w:tplc="04180003">
      <w:start w:val="1"/>
      <w:numFmt w:val="bullet"/>
      <w:lvlText w:val="o"/>
      <w:lvlJc w:val="left"/>
      <w:pPr>
        <w:ind w:left="3180" w:hanging="360"/>
      </w:pPr>
      <w:rPr>
        <w:rFonts w:ascii="Courier New" w:hAnsi="Courier New" w:cs="Courier New" w:hint="default"/>
      </w:rPr>
    </w:lvl>
    <w:lvl w:ilvl="2" w:tplc="04180005" w:tentative="1">
      <w:start w:val="1"/>
      <w:numFmt w:val="bullet"/>
      <w:lvlText w:val=""/>
      <w:lvlJc w:val="left"/>
      <w:pPr>
        <w:ind w:left="3900" w:hanging="360"/>
      </w:pPr>
      <w:rPr>
        <w:rFonts w:ascii="Wingdings" w:hAnsi="Wingdings" w:hint="default"/>
      </w:rPr>
    </w:lvl>
    <w:lvl w:ilvl="3" w:tplc="04180001" w:tentative="1">
      <w:start w:val="1"/>
      <w:numFmt w:val="bullet"/>
      <w:lvlText w:val=""/>
      <w:lvlJc w:val="left"/>
      <w:pPr>
        <w:ind w:left="4620" w:hanging="360"/>
      </w:pPr>
      <w:rPr>
        <w:rFonts w:ascii="Symbol" w:hAnsi="Symbol" w:hint="default"/>
      </w:rPr>
    </w:lvl>
    <w:lvl w:ilvl="4" w:tplc="04180003" w:tentative="1">
      <w:start w:val="1"/>
      <w:numFmt w:val="bullet"/>
      <w:lvlText w:val="o"/>
      <w:lvlJc w:val="left"/>
      <w:pPr>
        <w:ind w:left="5340" w:hanging="360"/>
      </w:pPr>
      <w:rPr>
        <w:rFonts w:ascii="Courier New" w:hAnsi="Courier New" w:cs="Courier New" w:hint="default"/>
      </w:rPr>
    </w:lvl>
    <w:lvl w:ilvl="5" w:tplc="04180005" w:tentative="1">
      <w:start w:val="1"/>
      <w:numFmt w:val="bullet"/>
      <w:lvlText w:val=""/>
      <w:lvlJc w:val="left"/>
      <w:pPr>
        <w:ind w:left="6060" w:hanging="360"/>
      </w:pPr>
      <w:rPr>
        <w:rFonts w:ascii="Wingdings" w:hAnsi="Wingdings" w:hint="default"/>
      </w:rPr>
    </w:lvl>
    <w:lvl w:ilvl="6" w:tplc="04180001" w:tentative="1">
      <w:start w:val="1"/>
      <w:numFmt w:val="bullet"/>
      <w:lvlText w:val=""/>
      <w:lvlJc w:val="left"/>
      <w:pPr>
        <w:ind w:left="6780" w:hanging="360"/>
      </w:pPr>
      <w:rPr>
        <w:rFonts w:ascii="Symbol" w:hAnsi="Symbol" w:hint="default"/>
      </w:rPr>
    </w:lvl>
    <w:lvl w:ilvl="7" w:tplc="04180003" w:tentative="1">
      <w:start w:val="1"/>
      <w:numFmt w:val="bullet"/>
      <w:lvlText w:val="o"/>
      <w:lvlJc w:val="left"/>
      <w:pPr>
        <w:ind w:left="7500" w:hanging="360"/>
      </w:pPr>
      <w:rPr>
        <w:rFonts w:ascii="Courier New" w:hAnsi="Courier New" w:cs="Courier New" w:hint="default"/>
      </w:rPr>
    </w:lvl>
    <w:lvl w:ilvl="8" w:tplc="04180005" w:tentative="1">
      <w:start w:val="1"/>
      <w:numFmt w:val="bullet"/>
      <w:lvlText w:val=""/>
      <w:lvlJc w:val="left"/>
      <w:pPr>
        <w:ind w:left="82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FB6"/>
    <w:rsid w:val="00033FB6"/>
    <w:rsid w:val="00172A39"/>
    <w:rsid w:val="001E7DDF"/>
    <w:rsid w:val="00321150"/>
    <w:rsid w:val="003C442F"/>
    <w:rsid w:val="003C7479"/>
    <w:rsid w:val="00774C66"/>
    <w:rsid w:val="00865FEC"/>
    <w:rsid w:val="008A31C1"/>
    <w:rsid w:val="00913E69"/>
    <w:rsid w:val="009551EC"/>
    <w:rsid w:val="009A2FA9"/>
    <w:rsid w:val="00AA19CE"/>
    <w:rsid w:val="00BE3329"/>
    <w:rsid w:val="00C730A0"/>
    <w:rsid w:val="00D17101"/>
    <w:rsid w:val="00F0135A"/>
    <w:rsid w:val="00FA00C1"/>
    <w:rsid w:val="00FF1BE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2">
    <w:name w:val="heading 2"/>
    <w:basedOn w:val="Normal"/>
    <w:link w:val="Titlu2Caracter"/>
    <w:uiPriority w:val="9"/>
    <w:qFormat/>
    <w:rsid w:val="009A2F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Header Char"/>
    <w:basedOn w:val="Normal"/>
    <w:link w:val="AntetCaracter"/>
    <w:unhideWhenUsed/>
    <w:rsid w:val="00033FB6"/>
    <w:pPr>
      <w:tabs>
        <w:tab w:val="center" w:pos="4536"/>
        <w:tab w:val="right" w:pos="9072"/>
      </w:tabs>
      <w:spacing w:after="0" w:line="240" w:lineRule="auto"/>
    </w:pPr>
  </w:style>
  <w:style w:type="character" w:customStyle="1" w:styleId="AntetCaracter">
    <w:name w:val="Antet Caracter"/>
    <w:aliases w:val="Header Char Caracter"/>
    <w:basedOn w:val="Fontdeparagrafimplicit"/>
    <w:link w:val="Antet"/>
    <w:rsid w:val="00033FB6"/>
  </w:style>
  <w:style w:type="paragraph" w:styleId="Subsol">
    <w:name w:val="footer"/>
    <w:basedOn w:val="Normal"/>
    <w:link w:val="SubsolCaracter"/>
    <w:uiPriority w:val="99"/>
    <w:semiHidden/>
    <w:unhideWhenUsed/>
    <w:rsid w:val="00033FB6"/>
    <w:pPr>
      <w:tabs>
        <w:tab w:val="center" w:pos="4536"/>
        <w:tab w:val="right" w:pos="9072"/>
      </w:tabs>
      <w:spacing w:after="0" w:line="240" w:lineRule="auto"/>
    </w:pPr>
  </w:style>
  <w:style w:type="character" w:customStyle="1" w:styleId="SubsolCaracter">
    <w:name w:val="Subsol Caracter"/>
    <w:basedOn w:val="Fontdeparagrafimplicit"/>
    <w:link w:val="Subsol"/>
    <w:uiPriority w:val="99"/>
    <w:semiHidden/>
    <w:rsid w:val="00033FB6"/>
  </w:style>
  <w:style w:type="paragraph" w:styleId="Titlu">
    <w:name w:val="Title"/>
    <w:basedOn w:val="Normal"/>
    <w:next w:val="Normal"/>
    <w:link w:val="TitluCaracter"/>
    <w:uiPriority w:val="10"/>
    <w:qFormat/>
    <w:rsid w:val="00033FB6"/>
    <w:pPr>
      <w:pBdr>
        <w:top w:val="single" w:sz="8" w:space="10" w:color="A7BFDE" w:themeColor="accent1" w:themeTint="7F"/>
        <w:bottom w:val="single" w:sz="24" w:space="15" w:color="9BBB59" w:themeColor="accent3"/>
      </w:pBdr>
      <w:spacing w:after="0" w:line="240" w:lineRule="auto"/>
      <w:jc w:val="center"/>
    </w:pPr>
    <w:rPr>
      <w:rFonts w:asciiTheme="majorHAnsi" w:eastAsiaTheme="majorEastAsia" w:hAnsiTheme="majorHAnsi" w:cstheme="majorBidi"/>
      <w:i/>
      <w:iCs/>
      <w:color w:val="243F60" w:themeColor="accent1" w:themeShade="7F"/>
      <w:sz w:val="60"/>
      <w:szCs w:val="60"/>
      <w:lang w:val="en-US" w:bidi="en-US"/>
    </w:rPr>
  </w:style>
  <w:style w:type="character" w:customStyle="1" w:styleId="TitluCaracter">
    <w:name w:val="Titlu Caracter"/>
    <w:basedOn w:val="Fontdeparagrafimplicit"/>
    <w:link w:val="Titlu"/>
    <w:uiPriority w:val="10"/>
    <w:rsid w:val="00033FB6"/>
    <w:rPr>
      <w:rFonts w:asciiTheme="majorHAnsi" w:eastAsiaTheme="majorEastAsia" w:hAnsiTheme="majorHAnsi" w:cstheme="majorBidi"/>
      <w:i/>
      <w:iCs/>
      <w:color w:val="243F60" w:themeColor="accent1" w:themeShade="7F"/>
      <w:sz w:val="60"/>
      <w:szCs w:val="60"/>
      <w:lang w:val="en-US" w:bidi="en-US"/>
    </w:rPr>
  </w:style>
  <w:style w:type="paragraph" w:styleId="Listparagraf">
    <w:name w:val="List Paragraph"/>
    <w:basedOn w:val="Normal"/>
    <w:uiPriority w:val="34"/>
    <w:qFormat/>
    <w:rsid w:val="00C730A0"/>
    <w:pPr>
      <w:ind w:left="720"/>
      <w:contextualSpacing/>
    </w:pPr>
  </w:style>
  <w:style w:type="character" w:customStyle="1" w:styleId="Titlu2Caracter">
    <w:name w:val="Titlu 2 Caracter"/>
    <w:basedOn w:val="Fontdeparagrafimplicit"/>
    <w:link w:val="Titlu2"/>
    <w:uiPriority w:val="9"/>
    <w:rsid w:val="009A2FA9"/>
    <w:rPr>
      <w:rFonts w:ascii="Times New Roman" w:eastAsia="Times New Roman" w:hAnsi="Times New Roman" w:cs="Times New Roman"/>
      <w:b/>
      <w:bCs/>
      <w:sz w:val="36"/>
      <w:szCs w:val="36"/>
      <w:lang w:eastAsia="ro-RO"/>
    </w:rPr>
  </w:style>
  <w:style w:type="paragraph" w:styleId="NormalWeb">
    <w:name w:val="Normal (Web)"/>
    <w:basedOn w:val="Normal"/>
    <w:uiPriority w:val="99"/>
    <w:semiHidden/>
    <w:unhideWhenUsed/>
    <w:rsid w:val="009A2F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ln">
    <w:name w:val="s_aln"/>
    <w:basedOn w:val="Fontdeparagrafimplicit"/>
    <w:rsid w:val="00FF1BEE"/>
  </w:style>
  <w:style w:type="character" w:customStyle="1" w:styleId="salnbdy">
    <w:name w:val="s_aln_bdy"/>
    <w:basedOn w:val="Fontdeparagrafimplicit"/>
    <w:rsid w:val="00FF1BEE"/>
  </w:style>
  <w:style w:type="character" w:customStyle="1" w:styleId="slit">
    <w:name w:val="s_lit"/>
    <w:basedOn w:val="Fontdeparagrafimplicit"/>
    <w:rsid w:val="00FF1BEE"/>
  </w:style>
  <w:style w:type="character" w:customStyle="1" w:styleId="slitttl">
    <w:name w:val="s_lit_ttl"/>
    <w:basedOn w:val="Fontdeparagrafimplicit"/>
    <w:rsid w:val="00FF1BEE"/>
  </w:style>
  <w:style w:type="character" w:customStyle="1" w:styleId="slitbdy">
    <w:name w:val="s_lit_bdy"/>
    <w:basedOn w:val="Fontdeparagrafimplicit"/>
    <w:rsid w:val="00FF1BEE"/>
  </w:style>
  <w:style w:type="character" w:styleId="Hyperlink">
    <w:name w:val="Hyperlink"/>
    <w:basedOn w:val="Fontdeparagrafimplicit"/>
    <w:uiPriority w:val="99"/>
    <w:semiHidden/>
    <w:unhideWhenUsed/>
    <w:rsid w:val="00FF1BEE"/>
    <w:rPr>
      <w:color w:val="0000FF"/>
      <w:u w:val="single"/>
    </w:rPr>
  </w:style>
  <w:style w:type="character" w:customStyle="1" w:styleId="salnttl">
    <w:name w:val="s_aln_ttl"/>
    <w:basedOn w:val="Fontdeparagrafimplicit"/>
    <w:rsid w:val="00FF1BEE"/>
  </w:style>
  <w:style w:type="character" w:customStyle="1" w:styleId="slgi">
    <w:name w:val="s_lgi"/>
    <w:basedOn w:val="Fontdeparagrafimplicit"/>
    <w:rsid w:val="00FF1BEE"/>
  </w:style>
  <w:style w:type="character" w:customStyle="1" w:styleId="spct">
    <w:name w:val="s_pct"/>
    <w:basedOn w:val="Fontdeparagrafimplicit"/>
    <w:rsid w:val="00FF1BEE"/>
  </w:style>
  <w:style w:type="character" w:customStyle="1" w:styleId="spctbdy">
    <w:name w:val="s_pct_bdy"/>
    <w:basedOn w:val="Fontdeparagrafimplicit"/>
    <w:rsid w:val="00FF1BEE"/>
  </w:style>
  <w:style w:type="character" w:customStyle="1" w:styleId="spctttl">
    <w:name w:val="s_pct_ttl"/>
    <w:basedOn w:val="Fontdeparagrafimplicit"/>
    <w:rsid w:val="00FF1BEE"/>
  </w:style>
  <w:style w:type="character" w:customStyle="1" w:styleId="spar">
    <w:name w:val="s_par"/>
    <w:basedOn w:val="Fontdeparagrafimplicit"/>
    <w:rsid w:val="00FF1BEE"/>
  </w:style>
  <w:style w:type="character" w:customStyle="1" w:styleId="slinttl">
    <w:name w:val="s_lin_ttl"/>
    <w:basedOn w:val="Fontdeparagrafimplicit"/>
    <w:rsid w:val="00FF1BEE"/>
  </w:style>
  <w:style w:type="character" w:customStyle="1" w:styleId="slinbdy">
    <w:name w:val="s_lin_bdy"/>
    <w:basedOn w:val="Fontdeparagrafimplicit"/>
    <w:rsid w:val="00FF1BEE"/>
  </w:style>
  <w:style w:type="character" w:customStyle="1" w:styleId="apar">
    <w:name w:val="a_par"/>
    <w:basedOn w:val="Fontdeparagrafimplicit"/>
    <w:rsid w:val="00FF1B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2">
    <w:name w:val="heading 2"/>
    <w:basedOn w:val="Normal"/>
    <w:link w:val="Titlu2Caracter"/>
    <w:uiPriority w:val="9"/>
    <w:qFormat/>
    <w:rsid w:val="009A2F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Header Char"/>
    <w:basedOn w:val="Normal"/>
    <w:link w:val="AntetCaracter"/>
    <w:unhideWhenUsed/>
    <w:rsid w:val="00033FB6"/>
    <w:pPr>
      <w:tabs>
        <w:tab w:val="center" w:pos="4536"/>
        <w:tab w:val="right" w:pos="9072"/>
      </w:tabs>
      <w:spacing w:after="0" w:line="240" w:lineRule="auto"/>
    </w:pPr>
  </w:style>
  <w:style w:type="character" w:customStyle="1" w:styleId="AntetCaracter">
    <w:name w:val="Antet Caracter"/>
    <w:aliases w:val="Header Char Caracter"/>
    <w:basedOn w:val="Fontdeparagrafimplicit"/>
    <w:link w:val="Antet"/>
    <w:rsid w:val="00033FB6"/>
  </w:style>
  <w:style w:type="paragraph" w:styleId="Subsol">
    <w:name w:val="footer"/>
    <w:basedOn w:val="Normal"/>
    <w:link w:val="SubsolCaracter"/>
    <w:uiPriority w:val="99"/>
    <w:semiHidden/>
    <w:unhideWhenUsed/>
    <w:rsid w:val="00033FB6"/>
    <w:pPr>
      <w:tabs>
        <w:tab w:val="center" w:pos="4536"/>
        <w:tab w:val="right" w:pos="9072"/>
      </w:tabs>
      <w:spacing w:after="0" w:line="240" w:lineRule="auto"/>
    </w:pPr>
  </w:style>
  <w:style w:type="character" w:customStyle="1" w:styleId="SubsolCaracter">
    <w:name w:val="Subsol Caracter"/>
    <w:basedOn w:val="Fontdeparagrafimplicit"/>
    <w:link w:val="Subsol"/>
    <w:uiPriority w:val="99"/>
    <w:semiHidden/>
    <w:rsid w:val="00033FB6"/>
  </w:style>
  <w:style w:type="paragraph" w:styleId="Titlu">
    <w:name w:val="Title"/>
    <w:basedOn w:val="Normal"/>
    <w:next w:val="Normal"/>
    <w:link w:val="TitluCaracter"/>
    <w:uiPriority w:val="10"/>
    <w:qFormat/>
    <w:rsid w:val="00033FB6"/>
    <w:pPr>
      <w:pBdr>
        <w:top w:val="single" w:sz="8" w:space="10" w:color="A7BFDE" w:themeColor="accent1" w:themeTint="7F"/>
        <w:bottom w:val="single" w:sz="24" w:space="15" w:color="9BBB59" w:themeColor="accent3"/>
      </w:pBdr>
      <w:spacing w:after="0" w:line="240" w:lineRule="auto"/>
      <w:jc w:val="center"/>
    </w:pPr>
    <w:rPr>
      <w:rFonts w:asciiTheme="majorHAnsi" w:eastAsiaTheme="majorEastAsia" w:hAnsiTheme="majorHAnsi" w:cstheme="majorBidi"/>
      <w:i/>
      <w:iCs/>
      <w:color w:val="243F60" w:themeColor="accent1" w:themeShade="7F"/>
      <w:sz w:val="60"/>
      <w:szCs w:val="60"/>
      <w:lang w:val="en-US" w:bidi="en-US"/>
    </w:rPr>
  </w:style>
  <w:style w:type="character" w:customStyle="1" w:styleId="TitluCaracter">
    <w:name w:val="Titlu Caracter"/>
    <w:basedOn w:val="Fontdeparagrafimplicit"/>
    <w:link w:val="Titlu"/>
    <w:uiPriority w:val="10"/>
    <w:rsid w:val="00033FB6"/>
    <w:rPr>
      <w:rFonts w:asciiTheme="majorHAnsi" w:eastAsiaTheme="majorEastAsia" w:hAnsiTheme="majorHAnsi" w:cstheme="majorBidi"/>
      <w:i/>
      <w:iCs/>
      <w:color w:val="243F60" w:themeColor="accent1" w:themeShade="7F"/>
      <w:sz w:val="60"/>
      <w:szCs w:val="60"/>
      <w:lang w:val="en-US" w:bidi="en-US"/>
    </w:rPr>
  </w:style>
  <w:style w:type="paragraph" w:styleId="Listparagraf">
    <w:name w:val="List Paragraph"/>
    <w:basedOn w:val="Normal"/>
    <w:uiPriority w:val="34"/>
    <w:qFormat/>
    <w:rsid w:val="00C730A0"/>
    <w:pPr>
      <w:ind w:left="720"/>
      <w:contextualSpacing/>
    </w:pPr>
  </w:style>
  <w:style w:type="character" w:customStyle="1" w:styleId="Titlu2Caracter">
    <w:name w:val="Titlu 2 Caracter"/>
    <w:basedOn w:val="Fontdeparagrafimplicit"/>
    <w:link w:val="Titlu2"/>
    <w:uiPriority w:val="9"/>
    <w:rsid w:val="009A2FA9"/>
    <w:rPr>
      <w:rFonts w:ascii="Times New Roman" w:eastAsia="Times New Roman" w:hAnsi="Times New Roman" w:cs="Times New Roman"/>
      <w:b/>
      <w:bCs/>
      <w:sz w:val="36"/>
      <w:szCs w:val="36"/>
      <w:lang w:eastAsia="ro-RO"/>
    </w:rPr>
  </w:style>
  <w:style w:type="paragraph" w:styleId="NormalWeb">
    <w:name w:val="Normal (Web)"/>
    <w:basedOn w:val="Normal"/>
    <w:uiPriority w:val="99"/>
    <w:semiHidden/>
    <w:unhideWhenUsed/>
    <w:rsid w:val="009A2F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ln">
    <w:name w:val="s_aln"/>
    <w:basedOn w:val="Fontdeparagrafimplicit"/>
    <w:rsid w:val="00FF1BEE"/>
  </w:style>
  <w:style w:type="character" w:customStyle="1" w:styleId="salnbdy">
    <w:name w:val="s_aln_bdy"/>
    <w:basedOn w:val="Fontdeparagrafimplicit"/>
    <w:rsid w:val="00FF1BEE"/>
  </w:style>
  <w:style w:type="character" w:customStyle="1" w:styleId="slit">
    <w:name w:val="s_lit"/>
    <w:basedOn w:val="Fontdeparagrafimplicit"/>
    <w:rsid w:val="00FF1BEE"/>
  </w:style>
  <w:style w:type="character" w:customStyle="1" w:styleId="slitttl">
    <w:name w:val="s_lit_ttl"/>
    <w:basedOn w:val="Fontdeparagrafimplicit"/>
    <w:rsid w:val="00FF1BEE"/>
  </w:style>
  <w:style w:type="character" w:customStyle="1" w:styleId="slitbdy">
    <w:name w:val="s_lit_bdy"/>
    <w:basedOn w:val="Fontdeparagrafimplicit"/>
    <w:rsid w:val="00FF1BEE"/>
  </w:style>
  <w:style w:type="character" w:styleId="Hyperlink">
    <w:name w:val="Hyperlink"/>
    <w:basedOn w:val="Fontdeparagrafimplicit"/>
    <w:uiPriority w:val="99"/>
    <w:semiHidden/>
    <w:unhideWhenUsed/>
    <w:rsid w:val="00FF1BEE"/>
    <w:rPr>
      <w:color w:val="0000FF"/>
      <w:u w:val="single"/>
    </w:rPr>
  </w:style>
  <w:style w:type="character" w:customStyle="1" w:styleId="salnttl">
    <w:name w:val="s_aln_ttl"/>
    <w:basedOn w:val="Fontdeparagrafimplicit"/>
    <w:rsid w:val="00FF1BEE"/>
  </w:style>
  <w:style w:type="character" w:customStyle="1" w:styleId="slgi">
    <w:name w:val="s_lgi"/>
    <w:basedOn w:val="Fontdeparagrafimplicit"/>
    <w:rsid w:val="00FF1BEE"/>
  </w:style>
  <w:style w:type="character" w:customStyle="1" w:styleId="spct">
    <w:name w:val="s_pct"/>
    <w:basedOn w:val="Fontdeparagrafimplicit"/>
    <w:rsid w:val="00FF1BEE"/>
  </w:style>
  <w:style w:type="character" w:customStyle="1" w:styleId="spctbdy">
    <w:name w:val="s_pct_bdy"/>
    <w:basedOn w:val="Fontdeparagrafimplicit"/>
    <w:rsid w:val="00FF1BEE"/>
  </w:style>
  <w:style w:type="character" w:customStyle="1" w:styleId="spctttl">
    <w:name w:val="s_pct_ttl"/>
    <w:basedOn w:val="Fontdeparagrafimplicit"/>
    <w:rsid w:val="00FF1BEE"/>
  </w:style>
  <w:style w:type="character" w:customStyle="1" w:styleId="spar">
    <w:name w:val="s_par"/>
    <w:basedOn w:val="Fontdeparagrafimplicit"/>
    <w:rsid w:val="00FF1BEE"/>
  </w:style>
  <w:style w:type="character" w:customStyle="1" w:styleId="slinttl">
    <w:name w:val="s_lin_ttl"/>
    <w:basedOn w:val="Fontdeparagrafimplicit"/>
    <w:rsid w:val="00FF1BEE"/>
  </w:style>
  <w:style w:type="character" w:customStyle="1" w:styleId="slinbdy">
    <w:name w:val="s_lin_bdy"/>
    <w:basedOn w:val="Fontdeparagrafimplicit"/>
    <w:rsid w:val="00FF1BEE"/>
  </w:style>
  <w:style w:type="character" w:customStyle="1" w:styleId="apar">
    <w:name w:val="a_par"/>
    <w:basedOn w:val="Fontdeparagrafimplicit"/>
    <w:rsid w:val="00FF1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74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23499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egislatie.just.ro/Public/DetaliiDocumentAfis/23499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1678</Words>
  <Characters>9737</Characters>
  <Application>Microsoft Office Word</Application>
  <DocSecurity>0</DocSecurity>
  <Lines>81</Lines>
  <Paragraphs>22</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11393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AncaD</dc:creator>
  <cp:lastModifiedBy>Unitate Scolara</cp:lastModifiedBy>
  <cp:revision>2</cp:revision>
  <cp:lastPrinted>2021-02-05T14:10:00Z</cp:lastPrinted>
  <dcterms:created xsi:type="dcterms:W3CDTF">2021-02-05T14:39:00Z</dcterms:created>
  <dcterms:modified xsi:type="dcterms:W3CDTF">2021-02-05T14:39:00Z</dcterms:modified>
</cp:coreProperties>
</file>